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27-04-2026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ANANTA ETERNAL PRIVATE LIMITED ON 27-04-2026 AT Plot no 26 aarti society, Saubhagya NG hudkeshwar, Mhalginagar, Nagpur, Nagpur, Maharashtra, India, 440034</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PRANAV SUNIL DHENGE</w:t>
            </w:r>
            <w:r>
              <w:br w:type="textWrapping"/>
            </w:r>
            <w:r>
              <w:t xml:space="preserve">DIN: 11651996</w:t>
            </w:r>
            <w:r>
              <w:br w:type="textWrapping"/>
            </w:r>
            <w:r>
              <w:br w:type="textWrapping"/>
            </w:r>
            <w:r>
              <w:t>____________________</w:t>
            </w:r>
          </w:p>
        </w:tc>
        <w:tc>
          <w:tcPr>
            <w:tcW w:w="4968" w:type="dxa"/>
          </w:tcPr>
          <w:p w14:paraId="587FF591">
            <w:pPr>
              <w:spacing w:after="0" w:line="240" w:lineRule="auto"/>
            </w:pPr>
            <w:r>
              <w:t xml:space="preserve">Rekha Sunil Dhenge</w:t>
            </w:r>
            <w:r>
              <w:br w:type="textWrapping"/>
            </w:r>
            <w:r>
              <w:t xml:space="preserve">DIN: 11651997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ANANTA ETERNAL PRIVATE LIMITED</w:t>
    </w:r>
  </w:p>
  <w:p w14:paraId="429AF203">
    <w:pPr>
      <w:jc w:val="center"/>
      <w:rPr>
        <w:color w:val="0000FF"/>
      </w:rPr>
    </w:pPr>
    <w:r>
      <w:rPr>
        <w:color w:val="0000FF"/>
      </w:rPr>
      <w:t xml:space="preserve">CIN: U35106ME2026PTC474306    </w:t>
    </w:r>
    <w:r>
      <w:rPr>
        <w:rFonts w:hint="default"/>
        <w:color w:val="0000FF"/>
      </w:rPr>
      <w:t xml:space="preserve">PAN: ABFCA3523R</w:t>
    </w:r>
    <w:r>
      <w:rPr>
        <w:color w:val="0000FF"/>
      </w:rPr>
      <w:t xml:space="preserve">    TAN: PNEA60246E</w:t>
    </w:r>
  </w:p>
  <w:p w14:paraId="6A6DBB96">
    <w:pPr>
      <w:jc w:val="center"/>
      <w:rPr>
        <w:color w:val="0000FF"/>
      </w:rPr>
    </w:pPr>
    <w:r>
      <w:rPr>
        <w:color w:val="0000FF"/>
      </w:rPr>
      <w:t xml:space="preserve">Plot no 26 aarti society, Saubhagya NG hudkeshwar, Mhalginagar, Nagpur, Nagpur, Maharashtra, India, 440034</w:t>
    </w:r>
  </w:p>
  <w:p w14:paraId="569D6634">
    <w:pPr>
      <w:jc w:val="center"/>
      <w:rPr>
        <w:color w:val="0000FF"/>
      </w:rPr>
    </w:pPr>
    <w:r>
      <w:rPr>
        <w:color w:val="0000FF"/>
      </w:rPr>
      <w:t xml:space="preserve">Email: anantaeternal1@gmail.com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