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ARAVALLII TAEKWONDO ASSOCIATION</w:t>
      </w:r>
      <w:r>
        <w:rPr>
          <w:rFonts w:ascii="Times New Roman" w:hAnsi="Times New Roman" w:cs="Times New Roman"/>
          <w:sz w:val="24"/>
          <w:szCs w:val="24"/>
        </w:rPr>
        <w:t xml:space="preserve">, </w:t>
      </w:r>
      <w:r>
        <w:rPr>
          <w:rFonts w:hint="default"/>
          <w:color w:val="auto"/>
          <w:sz w:val="22"/>
          <w:szCs w:val="22"/>
        </w:rPr>
        <w:t xml:space="preserve">CIN: U88900GJ2025NPL170487</w:t>
      </w:r>
      <w:r>
        <w:rPr>
          <w:rFonts w:ascii="Times New Roman" w:hAnsi="Times New Roman" w:cs="Times New Roman"/>
          <w:sz w:val="24"/>
          <w:szCs w:val="24"/>
        </w:rPr>
        <w:t xml:space="preserve">, HELD AT ITS REGISTERED OFFICE AT </w:t>
      </w:r>
      <w:r>
        <w:rPr>
          <w:rFonts w:hint="default"/>
          <w:color w:val="auto"/>
          <w:sz w:val="22"/>
          <w:szCs w:val="22"/>
        </w:rPr>
        <w:t xml:space="preserve">46/A Vallabh Tenament, Malpur Road, Aravalli, Modasa, Sabarkantha, Modasa, Gujarat, India, 383315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VARSHIL SANJAYKUMAR SONI,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ARAVALLII TAEKWONDO ASSOCIATION</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SHITALBEN SANJAYKUMAR SONI</w:t>
            </w:r>
            <w:r>
              <w:br w:type="textWrapping"/>
            </w:r>
            <w:r>
              <w:t xml:space="preserve">DIN: 11424589</w:t>
            </w:r>
            <w:r>
              <w:br w:type="textWrapping"/>
            </w:r>
            <w:r>
              <w:br w:type="textWrapping"/>
            </w:r>
            <w:r>
              <w:t>____________________</w:t>
            </w:r>
          </w:p>
        </w:tc>
        <w:tc>
          <w:tcPr>
            <w:tcW w:w="4418" w:type="dxa"/>
          </w:tcPr>
          <w:p w14:paraId="7FA2CD90">
            <w:pPr>
              <w:spacing w:after="0" w:line="240" w:lineRule="auto"/>
            </w:pPr>
            <w:r>
              <w:t xml:space="preserve">VARSHIL SANJAYKUMAR SONI</w:t>
            </w:r>
            <w:r>
              <w:br w:type="textWrapping"/>
            </w:r>
            <w:r>
              <w:t xml:space="preserve">DIN: 11424590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17-01-2026</w:t>
      </w:r>
      <w:r>
        <w:br w:type="textWrapping"/>
      </w:r>
      <w:r>
        <w:t xml:space="preserve">Place: 46/A Vallabh Tenament, Malpur Road, Aravalli, Modasa, Sabarkantha, Modasa, Gujarat, India, 383315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ARAVALLII TAEKWONDO ASSOCIATION</w:t>
    </w:r>
  </w:p>
  <w:p w14:paraId="429AF203">
    <w:pPr>
      <w:jc w:val="center"/>
      <w:rPr>
        <w:color w:val="0000FF"/>
      </w:rPr>
    </w:pPr>
    <w:r>
      <w:rPr>
        <w:color w:val="0000FF"/>
      </w:rPr>
      <w:t xml:space="preserve">CIN: U88900GJ2025NPL170487    </w:t>
    </w:r>
    <w:r>
      <w:rPr>
        <w:rFonts w:hint="default"/>
        <w:color w:val="0000FF"/>
      </w:rPr>
      <w:t xml:space="preserve">PAN: ABECA3328H</w:t>
    </w:r>
    <w:r>
      <w:rPr>
        <w:color w:val="0000FF"/>
      </w:rPr>
      <w:t xml:space="preserve">    TAN: AHMA34902A</w:t>
    </w:r>
  </w:p>
  <w:p w14:paraId="6A6DBB96">
    <w:pPr>
      <w:jc w:val="center"/>
      <w:rPr>
        <w:color w:val="0000FF"/>
      </w:rPr>
    </w:pPr>
    <w:r>
      <w:rPr>
        <w:color w:val="0000FF"/>
      </w:rPr>
      <w:t xml:space="preserve">46/A Vallabh Tenament, Malpur Road, Aravalli, Modasa, Sabarkantha, Modasa, Gujarat, India, 383315</w:t>
    </w:r>
  </w:p>
  <w:p w14:paraId="2B74DF15">
    <w:pPr>
      <w:jc w:val="center"/>
      <w:rPr>
        <w:color w:val="0000FF"/>
      </w:rPr>
    </w:pPr>
    <w:r>
      <w:rPr>
        <w:color w:val="0000FF"/>
      </w:rPr>
      <w:t xml:space="preserve">Email: aravalliitaekwondongo@gmail.com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