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ASPIRING HUMAN SERVICES INDIA FOUNDATION</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B501 Uptown Avenue, Bldg 2, 743/2.3A, 4, 5, 8(P)KarnalaS, Panvel City, Raigarh(MH), Panvel, Maharashtra, India, 410206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ASPIRING HUMAN SERVICES INDIA FOUNDATION</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ASPIRING HUMAN SERVICES INDIA FOUNDATION</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