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09-01-2026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BABAWRAP FOOD AGENCIES PRIVATE LIMITED (CIN: U10799WB2025PTC284831) at its meeting held on 09-01-2026,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BABAWRAP FOOD AGENCIES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Anusree Bhaduri</w:t>
            </w:r>
            <w:r>
              <w:br w:type="textWrapping"/>
            </w:r>
            <w:r>
              <w:t xml:space="preserve">DIN: 11420266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Yashadhara Singh</w:t>
            </w:r>
            <w:r>
              <w:br w:type="textWrapping"/>
            </w:r>
            <w:r>
              <w:t xml:space="preserve">DIN: 11420267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A4TH-FR FL-D/410/11 KABI, BHARAT CHANDRA LP-37/19/1, Dumdum, Kolkata, Kolkata, West Bengal, India, 700028</w:t>
      </w:r>
    </w:p>
    <w:p w14:paraId="48A97497">
      <w:r>
        <w:t xml:space="preserve">Date:  09-01-2026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BABAWRAP FOOD AGENCIES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U10799WB2025PTC284831   </w:t>
    </w:r>
    <w:r>
      <w:rPr>
        <w:rFonts w:hint="default"/>
        <w:color w:val="0000FF"/>
      </w:rPr>
      <w:t xml:space="preserve">PAN: AAOCB1888N</w:t>
    </w:r>
    <w:r>
      <w:rPr>
        <w:color w:val="0000FF"/>
      </w:rPr>
      <w:t xml:space="preserve">   TAN: CALB28995B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A4TH-FR FL-D/410/11 KABI, BHARAT CHANDRA LP-37/19/1, Dumdum, Kolkata, Kolkata, West Bengal, India, 700028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babawrapfoodagencies@gmail.com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