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BIG BIOCHAR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INSEEYA KHAMBATI, PREM SAGAR OLD BOWENPALLY, Trimulgherry, Hyderabad, Rangareddy, Telangana, India, 500015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20-01-2026, we hereby give our consent to act as the First Statutory Auditor of BIG BIOCHAR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