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30-01-2026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BIORENOVA HEALTHCARE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C1-1104 Uttam TownScape, Sainik Nagar Vishrantwadi, Yerwada, Pune, Pune City, Maharashtra, India, 411006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30-01-2026, we hereby give our consent to act as the First Statutory Auditor of BIORENOVA HEALTHCARE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