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736" w:rsidRDefault="00334400" w:rsidP="008044F5">
      <w:pPr>
        <w:spacing w:line="240" w:lineRule="auto"/>
        <w:jc w:val="right"/>
      </w:pPr>
      <w:r w:rsidRPr="00334400">
        <w:t>Date: 17 / 11 / 2025</w:t>
      </w:r>
    </w:p>
    <w:p w:rsidR="008044F5" w:rsidRPr="008044F5" w:rsidRDefault="008044F5" w:rsidP="008044F5">
      <w:pPr>
        <w:spacing w:line="240" w:lineRule="auto"/>
        <w:jc w:val="both"/>
        <w:rPr>
          <w:lang w:val="en-IN"/>
        </w:rPr>
      </w:pPr>
      <w:r w:rsidRPr="008044F5">
        <w:rPr>
          <w:lang w:val="en-IN"/>
        </w:rPr>
        <w:t>To,</w:t>
      </w:r>
    </w:p>
    <w:p w:rsidR="008044F5" w:rsidRPr="008044F5" w:rsidRDefault="008044F5" w:rsidP="008044F5">
      <w:pPr>
        <w:spacing w:line="240" w:lineRule="auto"/>
        <w:jc w:val="both"/>
        <w:rPr>
          <w:lang w:val="en-IN"/>
        </w:rPr>
      </w:pPr>
      <w:r w:rsidRPr="008044F5">
        <w:rPr>
          <w:lang w:val="en-IN"/>
        </w:rPr>
        <w:t>Whomsoever it may concern</w:t>
      </w:r>
    </w:p>
    <w:p w:rsidR="008044F5" w:rsidRPr="008044F5" w:rsidRDefault="008044F5" w:rsidP="008044F5">
      <w:pPr>
        <w:spacing w:line="240" w:lineRule="auto"/>
        <w:jc w:val="center"/>
        <w:rPr>
          <w:lang w:val="en-IN"/>
        </w:rPr>
      </w:pPr>
      <w:r w:rsidRPr="008044F5">
        <w:rPr>
          <w:lang w:val="en-IN"/>
        </w:rPr>
        <w:t>Subject: Submission of 3-Year Financial Projections of CODEFEAST ENTERPRISES PRIVATE LIMITED</w:t>
      </w:r>
    </w:p>
    <w:p w:rsidR="008044F5" w:rsidRPr="008044F5" w:rsidRDefault="008044F5" w:rsidP="008044F5">
      <w:pPr>
        <w:spacing w:line="240" w:lineRule="auto"/>
        <w:jc w:val="both"/>
        <w:rPr>
          <w:lang w:val="en-IN"/>
        </w:rPr>
      </w:pPr>
      <w:r w:rsidRPr="008044F5">
        <w:rPr>
          <w:lang w:val="en-IN"/>
        </w:rPr>
        <w:t xml:space="preserve"> Dear Sir/Madam,</w:t>
      </w:r>
    </w:p>
    <w:p w:rsidR="008044F5" w:rsidRPr="008044F5" w:rsidRDefault="008044F5" w:rsidP="008044F5">
      <w:pPr>
        <w:spacing w:line="240" w:lineRule="auto"/>
        <w:jc w:val="both"/>
        <w:rPr>
          <w:lang w:val="en-IN"/>
        </w:rPr>
      </w:pPr>
      <w:r w:rsidRPr="008044F5">
        <w:rPr>
          <w:lang w:val="en-IN"/>
        </w:rPr>
        <w:t xml:space="preserve"> We are pleased to submit the three-year projected financial statements of CODEFEAST ENTERPRISES PRIVATE LIMITED,</w:t>
      </w:r>
      <w:r>
        <w:rPr>
          <w:lang w:val="en-IN"/>
        </w:rPr>
        <w:t xml:space="preserve"> </w:t>
      </w:r>
      <w:r w:rsidRPr="008044F5">
        <w:rPr>
          <w:lang w:val="en-IN"/>
        </w:rPr>
        <w:t>having CIN: U62099UP2025</w:t>
      </w:r>
      <w:r>
        <w:rPr>
          <w:lang w:val="en-IN"/>
        </w:rPr>
        <w:t>PTC235020 and registered office</w:t>
      </w:r>
      <w:r w:rsidRPr="008044F5">
        <w:rPr>
          <w:lang w:val="en-IN"/>
        </w:rPr>
        <w:t xml:space="preserve"> incorporated on 10th November, 2025,</w:t>
      </w:r>
      <w:r>
        <w:rPr>
          <w:lang w:val="en-IN"/>
        </w:rPr>
        <w:t xml:space="preserve"> </w:t>
      </w:r>
      <w:r w:rsidRPr="008044F5">
        <w:rPr>
          <w:lang w:val="en-IN"/>
        </w:rPr>
        <w:t xml:space="preserve">at 185/3 Devi </w:t>
      </w:r>
      <w:proofErr w:type="spellStart"/>
      <w:r w:rsidRPr="008044F5">
        <w:rPr>
          <w:lang w:val="en-IN"/>
        </w:rPr>
        <w:t>nagar</w:t>
      </w:r>
      <w:proofErr w:type="spellEnd"/>
      <w:r w:rsidRPr="008044F5">
        <w:rPr>
          <w:lang w:val="en-IN"/>
        </w:rPr>
        <w:t xml:space="preserve">, </w:t>
      </w:r>
      <w:proofErr w:type="spellStart"/>
      <w:r w:rsidRPr="008044F5">
        <w:rPr>
          <w:lang w:val="en-IN"/>
        </w:rPr>
        <w:t>Suraj</w:t>
      </w:r>
      <w:proofErr w:type="spellEnd"/>
      <w:r w:rsidRPr="008044F5">
        <w:rPr>
          <w:lang w:val="en-IN"/>
        </w:rPr>
        <w:t xml:space="preserve"> </w:t>
      </w:r>
      <w:proofErr w:type="spellStart"/>
      <w:r w:rsidRPr="008044F5">
        <w:rPr>
          <w:lang w:val="en-IN"/>
        </w:rPr>
        <w:t>kunj</w:t>
      </w:r>
      <w:proofErr w:type="spellEnd"/>
      <w:r w:rsidRPr="008044F5">
        <w:rPr>
          <w:lang w:val="en-IN"/>
        </w:rPr>
        <w:t xml:space="preserve"> Road, Meerut City, Meerut, Meerut, Uttar Pradesh, India, 250002.</w:t>
      </w:r>
    </w:p>
    <w:p w:rsidR="008044F5" w:rsidRPr="008044F5" w:rsidRDefault="008044F5" w:rsidP="008044F5">
      <w:pPr>
        <w:spacing w:line="240" w:lineRule="auto"/>
        <w:jc w:val="both"/>
        <w:rPr>
          <w:lang w:val="en-IN"/>
        </w:rPr>
      </w:pPr>
      <w:r w:rsidRPr="008044F5">
        <w:rPr>
          <w:lang w:val="en-IN"/>
        </w:rPr>
        <w:t>These projections have been prepared based on expected business growth, market conditions, and internal strategic plans. The statements include:</w:t>
      </w:r>
    </w:p>
    <w:p w:rsidR="008044F5" w:rsidRPr="008044F5" w:rsidRDefault="008044F5" w:rsidP="008044F5">
      <w:pPr>
        <w:pStyle w:val="ListParagraph"/>
        <w:numPr>
          <w:ilvl w:val="0"/>
          <w:numId w:val="8"/>
        </w:numPr>
        <w:spacing w:line="240" w:lineRule="auto"/>
        <w:jc w:val="both"/>
        <w:rPr>
          <w:b/>
          <w:lang w:val="en-IN"/>
        </w:rPr>
      </w:pPr>
      <w:r w:rsidRPr="008044F5">
        <w:rPr>
          <w:b/>
          <w:lang w:val="en-IN"/>
        </w:rPr>
        <w:t>Company Details</w:t>
      </w:r>
    </w:p>
    <w:p w:rsidR="008044F5" w:rsidRPr="008044F5" w:rsidRDefault="008044F5" w:rsidP="008044F5">
      <w:pPr>
        <w:pStyle w:val="ListParagraph"/>
        <w:numPr>
          <w:ilvl w:val="0"/>
          <w:numId w:val="8"/>
        </w:numPr>
        <w:spacing w:line="240" w:lineRule="auto"/>
        <w:jc w:val="both"/>
        <w:rPr>
          <w:b/>
          <w:lang w:val="en-IN"/>
        </w:rPr>
      </w:pPr>
      <w:r w:rsidRPr="008044F5">
        <w:rPr>
          <w:b/>
          <w:lang w:val="en-IN"/>
        </w:rPr>
        <w:t>Key Assumptions &amp; Notes</w:t>
      </w:r>
    </w:p>
    <w:p w:rsidR="008044F5" w:rsidRPr="008044F5" w:rsidRDefault="008044F5" w:rsidP="008044F5">
      <w:pPr>
        <w:pStyle w:val="ListParagraph"/>
        <w:numPr>
          <w:ilvl w:val="0"/>
          <w:numId w:val="8"/>
        </w:numPr>
        <w:spacing w:line="240" w:lineRule="auto"/>
        <w:jc w:val="both"/>
        <w:rPr>
          <w:b/>
          <w:lang w:val="en-IN"/>
        </w:rPr>
      </w:pPr>
      <w:r w:rsidRPr="008044F5">
        <w:rPr>
          <w:b/>
          <w:lang w:val="en-IN"/>
        </w:rPr>
        <w:t>Projected Profit &amp; Loss Account (3 years)</w:t>
      </w:r>
    </w:p>
    <w:p w:rsidR="008044F5" w:rsidRPr="008044F5" w:rsidRDefault="008044F5" w:rsidP="008044F5">
      <w:pPr>
        <w:pStyle w:val="ListParagraph"/>
        <w:numPr>
          <w:ilvl w:val="0"/>
          <w:numId w:val="8"/>
        </w:numPr>
        <w:spacing w:line="240" w:lineRule="auto"/>
        <w:jc w:val="both"/>
        <w:rPr>
          <w:b/>
          <w:lang w:val="en-IN"/>
        </w:rPr>
      </w:pPr>
      <w:r w:rsidRPr="008044F5">
        <w:rPr>
          <w:b/>
          <w:lang w:val="en-IN"/>
        </w:rPr>
        <w:t>Projected Balance Sheet (3 years)</w:t>
      </w:r>
    </w:p>
    <w:p w:rsidR="008044F5" w:rsidRPr="008044F5" w:rsidRDefault="008044F5" w:rsidP="008044F5">
      <w:pPr>
        <w:pStyle w:val="ListParagraph"/>
        <w:numPr>
          <w:ilvl w:val="0"/>
          <w:numId w:val="8"/>
        </w:numPr>
        <w:spacing w:line="240" w:lineRule="auto"/>
        <w:jc w:val="both"/>
        <w:rPr>
          <w:b/>
          <w:lang w:val="en-IN"/>
        </w:rPr>
      </w:pPr>
      <w:r w:rsidRPr="008044F5">
        <w:rPr>
          <w:b/>
          <w:lang w:val="en-IN"/>
        </w:rPr>
        <w:t>Financial Ratios</w:t>
      </w:r>
    </w:p>
    <w:p w:rsidR="008044F5" w:rsidRPr="008044F5" w:rsidRDefault="008044F5" w:rsidP="008044F5">
      <w:pPr>
        <w:spacing w:line="240" w:lineRule="auto"/>
        <w:jc w:val="both"/>
        <w:rPr>
          <w:lang w:val="en-IN"/>
        </w:rPr>
      </w:pPr>
      <w:r w:rsidRPr="008044F5">
        <w:rPr>
          <w:lang w:val="en-IN"/>
        </w:rPr>
        <w:t xml:space="preserve"> We request you to kindly take these projections on record. Please feel free to contact us for any further clarifications.</w:t>
      </w:r>
    </w:p>
    <w:p w:rsidR="008044F5" w:rsidRPr="008044F5" w:rsidRDefault="008044F5" w:rsidP="008044F5">
      <w:pPr>
        <w:spacing w:line="240" w:lineRule="auto"/>
        <w:jc w:val="both"/>
        <w:rPr>
          <w:lang w:val="en-IN"/>
        </w:rPr>
      </w:pPr>
      <w:r w:rsidRPr="008044F5">
        <w:rPr>
          <w:lang w:val="en-IN"/>
        </w:rPr>
        <w:t xml:space="preserve"> </w:t>
      </w:r>
    </w:p>
    <w:p w:rsidR="008044F5" w:rsidRPr="008044F5" w:rsidRDefault="008044F5" w:rsidP="008044F5">
      <w:pPr>
        <w:spacing w:line="240" w:lineRule="auto"/>
        <w:jc w:val="both"/>
        <w:rPr>
          <w:lang w:val="en-IN"/>
        </w:rPr>
      </w:pPr>
      <w:r w:rsidRPr="008044F5">
        <w:rPr>
          <w:lang w:val="en-IN"/>
        </w:rPr>
        <w:t>Thank you.</w:t>
      </w:r>
    </w:p>
    <w:p w:rsidR="008044F5" w:rsidRPr="008044F5" w:rsidRDefault="008044F5" w:rsidP="008044F5">
      <w:pPr>
        <w:spacing w:line="240" w:lineRule="auto"/>
        <w:jc w:val="both"/>
        <w:rPr>
          <w:lang w:val="en-IN"/>
        </w:rPr>
      </w:pPr>
      <w:r w:rsidRPr="008044F5">
        <w:rPr>
          <w:lang w:val="en-IN"/>
        </w:rPr>
        <w:t xml:space="preserve"> Sincerely,</w:t>
      </w:r>
    </w:p>
    <w:p w:rsidR="008044F5" w:rsidRPr="008044F5" w:rsidRDefault="008044F5" w:rsidP="008044F5">
      <w:pPr>
        <w:spacing w:line="240" w:lineRule="auto"/>
        <w:jc w:val="both"/>
        <w:rPr>
          <w:lang w:val="en-IN"/>
        </w:rPr>
      </w:pPr>
      <w:r w:rsidRPr="008044F5">
        <w:rPr>
          <w:lang w:val="en-IN"/>
        </w:rPr>
        <w:t>Abhishek Garg</w:t>
      </w:r>
    </w:p>
    <w:p w:rsidR="008044F5" w:rsidRPr="008044F5" w:rsidRDefault="008044F5" w:rsidP="008044F5">
      <w:pPr>
        <w:spacing w:line="240" w:lineRule="auto"/>
        <w:jc w:val="both"/>
        <w:rPr>
          <w:lang w:val="en-IN"/>
        </w:rPr>
      </w:pPr>
      <w:r w:rsidRPr="008044F5">
        <w:rPr>
          <w:lang w:val="en-IN"/>
        </w:rPr>
        <w:t>Director</w:t>
      </w:r>
    </w:p>
    <w:p w:rsidR="008044F5" w:rsidRPr="008044F5" w:rsidRDefault="008044F5" w:rsidP="008044F5">
      <w:pPr>
        <w:spacing w:line="240" w:lineRule="auto"/>
        <w:jc w:val="both"/>
        <w:rPr>
          <w:lang w:val="en-IN"/>
        </w:rPr>
      </w:pPr>
      <w:r w:rsidRPr="008044F5">
        <w:rPr>
          <w:lang w:val="en-IN"/>
        </w:rPr>
        <w:t>CODEFEAST ENTERPRISES PRIVATE LIMITED</w:t>
      </w:r>
    </w:p>
    <w:p w:rsidR="008044F5" w:rsidRPr="008044F5" w:rsidRDefault="008044F5" w:rsidP="008044F5">
      <w:pPr>
        <w:spacing w:line="240" w:lineRule="auto"/>
        <w:jc w:val="both"/>
        <w:rPr>
          <w:lang w:val="en-IN"/>
        </w:rPr>
      </w:pPr>
      <w:r w:rsidRPr="008044F5">
        <w:rPr>
          <w:lang w:val="en-IN"/>
        </w:rPr>
        <w:t>abhishek.uniprofs@gmail.com</w:t>
      </w:r>
    </w:p>
    <w:p w:rsidR="00334400" w:rsidRDefault="00334400" w:rsidP="00334400">
      <w:pPr>
        <w:jc w:val="both"/>
      </w:pPr>
    </w:p>
    <w:p w:rsidR="008044F5" w:rsidRDefault="008044F5" w:rsidP="00334400">
      <w:pPr>
        <w:jc w:val="both"/>
      </w:pPr>
    </w:p>
    <w:p w:rsidR="008044F5" w:rsidRDefault="008044F5" w:rsidP="00334400">
      <w:pPr>
        <w:jc w:val="both"/>
      </w:pPr>
    </w:p>
    <w:p w:rsidR="008044F5" w:rsidRDefault="008044F5" w:rsidP="00334400">
      <w:pPr>
        <w:jc w:val="both"/>
      </w:pPr>
    </w:p>
    <w:p w:rsidR="008044F5" w:rsidRDefault="008044F5" w:rsidP="00334400">
      <w:pPr>
        <w:jc w:val="both"/>
      </w:pPr>
    </w:p>
    <w:p w:rsidR="008044F5" w:rsidRDefault="008044F5" w:rsidP="008044F5">
      <w:pPr>
        <w:pStyle w:val="ListParagraph"/>
        <w:numPr>
          <w:ilvl w:val="0"/>
          <w:numId w:val="9"/>
        </w:numPr>
        <w:jc w:val="both"/>
      </w:pPr>
      <w:r w:rsidRPr="008044F5">
        <w:t>COMPANY DETAILS</w:t>
      </w:r>
    </w:p>
    <w:p w:rsidR="008044F5" w:rsidRDefault="008044F5" w:rsidP="008044F5">
      <w:pPr>
        <w:pStyle w:val="ListParagraph"/>
        <w:numPr>
          <w:ilvl w:val="0"/>
          <w:numId w:val="11"/>
        </w:numPr>
        <w:jc w:val="both"/>
      </w:pPr>
      <w:r>
        <w:t>Company Name: CODEFEAST ENTERPRISES PRIVATE LIMITED</w:t>
      </w:r>
    </w:p>
    <w:p w:rsidR="008044F5" w:rsidRDefault="008044F5" w:rsidP="008044F5">
      <w:pPr>
        <w:pStyle w:val="ListParagraph"/>
        <w:numPr>
          <w:ilvl w:val="0"/>
          <w:numId w:val="11"/>
        </w:numPr>
        <w:jc w:val="both"/>
      </w:pPr>
      <w:r>
        <w:t>Type: Private Limited Company</w:t>
      </w:r>
    </w:p>
    <w:p w:rsidR="008044F5" w:rsidRDefault="008044F5" w:rsidP="008044F5">
      <w:pPr>
        <w:pStyle w:val="ListParagraph"/>
        <w:numPr>
          <w:ilvl w:val="0"/>
          <w:numId w:val="11"/>
        </w:numPr>
        <w:jc w:val="both"/>
      </w:pPr>
      <w:r>
        <w:t>CIN:  U62099UP2025PTC235020</w:t>
      </w:r>
    </w:p>
    <w:p w:rsidR="008044F5" w:rsidRDefault="008044F5" w:rsidP="008044F5">
      <w:pPr>
        <w:pStyle w:val="ListParagraph"/>
        <w:numPr>
          <w:ilvl w:val="0"/>
          <w:numId w:val="11"/>
        </w:numPr>
        <w:jc w:val="both"/>
      </w:pPr>
      <w:r>
        <w:t xml:space="preserve">Registered Address: 185/3 Devi </w:t>
      </w:r>
      <w:proofErr w:type="spellStart"/>
      <w:r>
        <w:t>nagar</w:t>
      </w:r>
      <w:proofErr w:type="spellEnd"/>
      <w:r>
        <w:t xml:space="preserve">, </w:t>
      </w:r>
      <w:proofErr w:type="spellStart"/>
      <w:r>
        <w:t>Suraj</w:t>
      </w:r>
      <w:proofErr w:type="spellEnd"/>
      <w:r>
        <w:t xml:space="preserve"> </w:t>
      </w:r>
      <w:proofErr w:type="spellStart"/>
      <w:r>
        <w:t>kunj</w:t>
      </w:r>
      <w:proofErr w:type="spellEnd"/>
      <w:r>
        <w:t xml:space="preserve"> Road, Meerut City, Meerut, Meerut, Uttar Pradesh, India, 250002</w:t>
      </w:r>
    </w:p>
    <w:p w:rsidR="008044F5" w:rsidRDefault="008044F5" w:rsidP="008044F5">
      <w:pPr>
        <w:pStyle w:val="ListParagraph"/>
        <w:numPr>
          <w:ilvl w:val="0"/>
          <w:numId w:val="11"/>
        </w:numPr>
        <w:jc w:val="both"/>
      </w:pPr>
      <w:r>
        <w:t>Directors: 3 Directors</w:t>
      </w:r>
    </w:p>
    <w:p w:rsidR="008044F5" w:rsidRDefault="008044F5" w:rsidP="008044F5">
      <w:pPr>
        <w:pStyle w:val="ListParagraph"/>
        <w:jc w:val="both"/>
      </w:pPr>
    </w:p>
    <w:p w:rsidR="008044F5" w:rsidRDefault="008044F5" w:rsidP="008044F5">
      <w:pPr>
        <w:pStyle w:val="ListParagraph"/>
        <w:numPr>
          <w:ilvl w:val="0"/>
          <w:numId w:val="9"/>
        </w:numPr>
        <w:jc w:val="both"/>
      </w:pPr>
      <w:r w:rsidRPr="008044F5">
        <w:t>KEY ASSUMPTIONS</w:t>
      </w:r>
    </w:p>
    <w:p w:rsidR="008044F5" w:rsidRDefault="008044F5" w:rsidP="008044F5">
      <w:pPr>
        <w:pStyle w:val="ListParagraph"/>
        <w:numPr>
          <w:ilvl w:val="0"/>
          <w:numId w:val="12"/>
        </w:numPr>
        <w:jc w:val="both"/>
      </w:pPr>
      <w:r>
        <w:t>Revenue growth expected at 10% per year</w:t>
      </w:r>
    </w:p>
    <w:p w:rsidR="008044F5" w:rsidRDefault="008044F5" w:rsidP="008044F5">
      <w:pPr>
        <w:pStyle w:val="ListParagraph"/>
        <w:numPr>
          <w:ilvl w:val="0"/>
          <w:numId w:val="12"/>
        </w:numPr>
        <w:jc w:val="both"/>
      </w:pPr>
      <w:r>
        <w:t>Operating expenses increasing at 10% annually</w:t>
      </w:r>
    </w:p>
    <w:p w:rsidR="008044F5" w:rsidRDefault="008044F5" w:rsidP="008044F5">
      <w:pPr>
        <w:pStyle w:val="ListParagraph"/>
        <w:numPr>
          <w:ilvl w:val="0"/>
          <w:numId w:val="12"/>
        </w:numPr>
        <w:jc w:val="both"/>
      </w:pPr>
      <w:r>
        <w:t xml:space="preserve">Depreciation based on Income tax rate of depreciation of </w:t>
      </w:r>
      <w:proofErr w:type="spellStart"/>
      <w:r>
        <w:t>asets</w:t>
      </w:r>
      <w:proofErr w:type="spellEnd"/>
    </w:p>
    <w:p w:rsidR="008044F5" w:rsidRDefault="008044F5" w:rsidP="008044F5">
      <w:pPr>
        <w:pStyle w:val="ListParagraph"/>
        <w:numPr>
          <w:ilvl w:val="0"/>
          <w:numId w:val="12"/>
        </w:numPr>
        <w:jc w:val="both"/>
      </w:pPr>
      <w:r>
        <w:t>Income tax rate considered at 30%</w:t>
      </w:r>
    </w:p>
    <w:p w:rsidR="008044F5" w:rsidRDefault="008044F5" w:rsidP="008044F5">
      <w:pPr>
        <w:pStyle w:val="ListParagraph"/>
        <w:numPr>
          <w:ilvl w:val="0"/>
          <w:numId w:val="9"/>
        </w:numPr>
        <w:jc w:val="both"/>
      </w:pPr>
      <w:r w:rsidRPr="008044F5">
        <w:t>PROJECTED PROFIT &amp; LOSS ACCOUNT (3 YEARS)</w:t>
      </w:r>
    </w:p>
    <w:p w:rsidR="0035275A" w:rsidRDefault="0035275A" w:rsidP="0035275A">
      <w:pPr>
        <w:pStyle w:val="ListParagraph"/>
        <w:jc w:val="both"/>
      </w:pPr>
    </w:p>
    <w:tbl>
      <w:tblPr>
        <w:tblW w:w="10626" w:type="dxa"/>
        <w:tblInd w:w="108" w:type="dxa"/>
        <w:tblLook w:val="04A0" w:firstRow="1" w:lastRow="0" w:firstColumn="1" w:lastColumn="0" w:noHBand="0" w:noVBand="1"/>
      </w:tblPr>
      <w:tblGrid>
        <w:gridCol w:w="5562"/>
        <w:gridCol w:w="1586"/>
        <w:gridCol w:w="1739"/>
        <w:gridCol w:w="1739"/>
      </w:tblGrid>
      <w:tr w:rsidR="0035275A" w:rsidRPr="0035275A" w:rsidTr="0035275A">
        <w:trPr>
          <w:trHeight w:val="650"/>
        </w:trPr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  <w:t>Particulars</w:t>
            </w:r>
          </w:p>
        </w:tc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  <w:t>Year 1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  <w:t>Year 2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  <w:t>Year 3</w:t>
            </w:r>
          </w:p>
        </w:tc>
      </w:tr>
      <w:tr w:rsidR="0035275A" w:rsidRPr="0035275A" w:rsidTr="0035275A">
        <w:trPr>
          <w:trHeight w:val="650"/>
        </w:trPr>
        <w:tc>
          <w:tcPr>
            <w:tcW w:w="5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  <w:t>Revenue / Sales (Schedule A)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8157583.5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8973341.85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9870676.04</w:t>
            </w:r>
          </w:p>
        </w:tc>
      </w:tr>
      <w:tr w:rsidR="0035275A" w:rsidRPr="0035275A" w:rsidTr="0035275A">
        <w:trPr>
          <w:trHeight w:val="650"/>
        </w:trPr>
        <w:tc>
          <w:tcPr>
            <w:tcW w:w="5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  <w:t>Expenses (Schedule B)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4568246.9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5025071.2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5527579</w:t>
            </w:r>
          </w:p>
        </w:tc>
      </w:tr>
      <w:tr w:rsidR="0035275A" w:rsidRPr="0035275A" w:rsidTr="0035275A">
        <w:trPr>
          <w:trHeight w:val="650"/>
        </w:trPr>
        <w:tc>
          <w:tcPr>
            <w:tcW w:w="5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  <w:t>Profit Before Tax (PBT)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3589336.7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3948270.41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4343097.46</w:t>
            </w:r>
          </w:p>
        </w:tc>
      </w:tr>
      <w:tr w:rsidR="0035275A" w:rsidRPr="0035275A" w:rsidTr="0035275A">
        <w:trPr>
          <w:trHeight w:val="650"/>
        </w:trPr>
        <w:tc>
          <w:tcPr>
            <w:tcW w:w="5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  <w:t>Income Tax (Schedule F)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1076801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1184481.12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1302929.24</w:t>
            </w:r>
          </w:p>
        </w:tc>
      </w:tr>
      <w:tr w:rsidR="0035275A" w:rsidRPr="0035275A" w:rsidTr="0035275A">
        <w:trPr>
          <w:trHeight w:val="650"/>
        </w:trPr>
        <w:tc>
          <w:tcPr>
            <w:tcW w:w="5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  <w:t>Net Profit (PAT)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2512535.7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2763789.29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3040168.22</w:t>
            </w:r>
          </w:p>
        </w:tc>
      </w:tr>
    </w:tbl>
    <w:p w:rsidR="0035275A" w:rsidRDefault="0035275A" w:rsidP="0035275A">
      <w:pPr>
        <w:pStyle w:val="ListParagraph"/>
        <w:jc w:val="both"/>
        <w:rPr>
          <w:b/>
        </w:rPr>
      </w:pPr>
    </w:p>
    <w:p w:rsidR="0035275A" w:rsidRDefault="0035275A" w:rsidP="0035275A">
      <w:pPr>
        <w:pStyle w:val="ListParagraph"/>
        <w:jc w:val="both"/>
        <w:rPr>
          <w:b/>
        </w:rPr>
      </w:pPr>
    </w:p>
    <w:p w:rsidR="0035275A" w:rsidRDefault="0035275A" w:rsidP="0035275A">
      <w:pPr>
        <w:pStyle w:val="ListParagraph"/>
        <w:jc w:val="both"/>
        <w:rPr>
          <w:b/>
        </w:rPr>
      </w:pPr>
    </w:p>
    <w:p w:rsidR="0035275A" w:rsidRDefault="0035275A" w:rsidP="0035275A">
      <w:pPr>
        <w:pStyle w:val="ListParagraph"/>
        <w:jc w:val="both"/>
        <w:rPr>
          <w:b/>
        </w:rPr>
      </w:pPr>
    </w:p>
    <w:p w:rsidR="0035275A" w:rsidRDefault="0035275A" w:rsidP="0035275A">
      <w:pPr>
        <w:pStyle w:val="ListParagraph"/>
        <w:jc w:val="both"/>
        <w:rPr>
          <w:b/>
        </w:rPr>
      </w:pPr>
    </w:p>
    <w:p w:rsidR="0035275A" w:rsidRDefault="0035275A" w:rsidP="0035275A">
      <w:pPr>
        <w:pStyle w:val="ListParagraph"/>
        <w:jc w:val="both"/>
        <w:rPr>
          <w:b/>
        </w:rPr>
      </w:pPr>
    </w:p>
    <w:p w:rsidR="0035275A" w:rsidRDefault="0035275A" w:rsidP="0035275A">
      <w:pPr>
        <w:pStyle w:val="ListParagraph"/>
        <w:jc w:val="both"/>
        <w:rPr>
          <w:b/>
        </w:rPr>
      </w:pPr>
    </w:p>
    <w:p w:rsidR="0035275A" w:rsidRPr="0035275A" w:rsidRDefault="0035275A" w:rsidP="0035275A">
      <w:pPr>
        <w:pStyle w:val="ListParagraph"/>
        <w:jc w:val="both"/>
        <w:rPr>
          <w:b/>
        </w:rPr>
      </w:pPr>
    </w:p>
    <w:p w:rsidR="008044F5" w:rsidRDefault="008044F5" w:rsidP="008044F5">
      <w:pPr>
        <w:pStyle w:val="ListParagraph"/>
        <w:numPr>
          <w:ilvl w:val="0"/>
          <w:numId w:val="9"/>
        </w:numPr>
        <w:jc w:val="both"/>
      </w:pPr>
      <w:r w:rsidRPr="008044F5">
        <w:t>PROJECTED BALANCE SHEET (3 YEARS)</w:t>
      </w:r>
    </w:p>
    <w:p w:rsidR="0035275A" w:rsidRDefault="0035275A" w:rsidP="0035275A">
      <w:pPr>
        <w:pStyle w:val="ListParagraph"/>
        <w:jc w:val="both"/>
      </w:pPr>
    </w:p>
    <w:tbl>
      <w:tblPr>
        <w:tblW w:w="10323" w:type="dxa"/>
        <w:tblInd w:w="108" w:type="dxa"/>
        <w:tblLook w:val="04A0" w:firstRow="1" w:lastRow="0" w:firstColumn="1" w:lastColumn="0" w:noHBand="0" w:noVBand="1"/>
      </w:tblPr>
      <w:tblGrid>
        <w:gridCol w:w="5624"/>
        <w:gridCol w:w="1530"/>
        <w:gridCol w:w="1626"/>
        <w:gridCol w:w="1543"/>
      </w:tblGrid>
      <w:tr w:rsidR="0035275A" w:rsidRPr="0035275A" w:rsidTr="0035275A">
        <w:trPr>
          <w:trHeight w:val="518"/>
        </w:trPr>
        <w:tc>
          <w:tcPr>
            <w:tcW w:w="5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  <w:lang w:val="en-IN" w:eastAsia="en-IN"/>
              </w:rPr>
              <w:t>A. Equity &amp; Liabilities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6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35275A" w:rsidRPr="0035275A" w:rsidTr="0035275A">
        <w:trPr>
          <w:trHeight w:val="494"/>
        </w:trPr>
        <w:tc>
          <w:tcPr>
            <w:tcW w:w="5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Particulars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1</w:t>
            </w:r>
          </w:p>
        </w:tc>
        <w:tc>
          <w:tcPr>
            <w:tcW w:w="1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3</w:t>
            </w:r>
          </w:p>
        </w:tc>
      </w:tr>
      <w:tr w:rsidR="0035275A" w:rsidRPr="0035275A" w:rsidTr="0035275A">
        <w:trPr>
          <w:trHeight w:val="494"/>
        </w:trPr>
        <w:tc>
          <w:tcPr>
            <w:tcW w:w="5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Share Capital (Schedule D)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1,00,000 </w:t>
            </w:r>
          </w:p>
        </w:tc>
        <w:tc>
          <w:tcPr>
            <w:tcW w:w="1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1,00,000 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1,00,000 </w:t>
            </w:r>
          </w:p>
        </w:tc>
      </w:tr>
      <w:tr w:rsidR="0035275A" w:rsidRPr="0035275A" w:rsidTr="0035275A">
        <w:trPr>
          <w:trHeight w:val="494"/>
        </w:trPr>
        <w:tc>
          <w:tcPr>
            <w:tcW w:w="5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Reserves &amp; Surplus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25,12,536 </w:t>
            </w:r>
          </w:p>
        </w:tc>
        <w:tc>
          <w:tcPr>
            <w:tcW w:w="1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27,63,789 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30,40,168 </w:t>
            </w:r>
          </w:p>
        </w:tc>
      </w:tr>
      <w:tr w:rsidR="0035275A" w:rsidRPr="0035275A" w:rsidTr="0035275A">
        <w:trPr>
          <w:trHeight w:val="494"/>
        </w:trPr>
        <w:tc>
          <w:tcPr>
            <w:tcW w:w="5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Net Worth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 26,12,536 </w:t>
            </w:r>
          </w:p>
        </w:tc>
        <w:tc>
          <w:tcPr>
            <w:tcW w:w="1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   28,63,789 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  31,40,168 </w:t>
            </w:r>
          </w:p>
        </w:tc>
      </w:tr>
      <w:tr w:rsidR="0035275A" w:rsidRPr="0035275A" w:rsidTr="0035275A">
        <w:trPr>
          <w:trHeight w:val="988"/>
        </w:trPr>
        <w:tc>
          <w:tcPr>
            <w:tcW w:w="5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Current Liabilities (Creditors)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3,69,050 </w:t>
            </w:r>
          </w:p>
        </w:tc>
        <w:tc>
          <w:tcPr>
            <w:tcW w:w="1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3,73,955 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4,04,551 </w:t>
            </w:r>
          </w:p>
        </w:tc>
      </w:tr>
      <w:tr w:rsidR="0035275A" w:rsidRPr="0035275A" w:rsidTr="0035275A">
        <w:trPr>
          <w:trHeight w:val="988"/>
        </w:trPr>
        <w:tc>
          <w:tcPr>
            <w:tcW w:w="5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Provision For Tax (Schedule F)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10,76,801 </w:t>
            </w:r>
          </w:p>
        </w:tc>
        <w:tc>
          <w:tcPr>
            <w:tcW w:w="1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11,84,481 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13,02,929 </w:t>
            </w:r>
          </w:p>
        </w:tc>
      </w:tr>
      <w:tr w:rsidR="0035275A" w:rsidRPr="0035275A" w:rsidTr="0035275A">
        <w:trPr>
          <w:trHeight w:val="494"/>
        </w:trPr>
        <w:tc>
          <w:tcPr>
            <w:tcW w:w="5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Total Liabilities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 14,45,851 </w:t>
            </w:r>
          </w:p>
        </w:tc>
        <w:tc>
          <w:tcPr>
            <w:tcW w:w="1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   15,58,436 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  17,07,480 </w:t>
            </w:r>
          </w:p>
        </w:tc>
      </w:tr>
      <w:tr w:rsidR="0035275A" w:rsidRPr="0035275A" w:rsidTr="0035275A">
        <w:trPr>
          <w:trHeight w:val="494"/>
        </w:trPr>
        <w:tc>
          <w:tcPr>
            <w:tcW w:w="5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Total Equity &amp; Liabilities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 40,58,387 </w:t>
            </w:r>
          </w:p>
        </w:tc>
        <w:tc>
          <w:tcPr>
            <w:tcW w:w="1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   44,22,226 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  48,47,648 </w:t>
            </w:r>
          </w:p>
        </w:tc>
      </w:tr>
    </w:tbl>
    <w:p w:rsidR="0035275A" w:rsidRDefault="0035275A" w:rsidP="0035275A">
      <w:pPr>
        <w:pStyle w:val="ListParagraph"/>
      </w:pPr>
    </w:p>
    <w:tbl>
      <w:tblPr>
        <w:tblW w:w="10189" w:type="dxa"/>
        <w:tblInd w:w="108" w:type="dxa"/>
        <w:tblLook w:val="04A0" w:firstRow="1" w:lastRow="0" w:firstColumn="1" w:lastColumn="0" w:noHBand="0" w:noVBand="1"/>
      </w:tblPr>
      <w:tblGrid>
        <w:gridCol w:w="5551"/>
        <w:gridCol w:w="1510"/>
        <w:gridCol w:w="1605"/>
        <w:gridCol w:w="1523"/>
      </w:tblGrid>
      <w:tr w:rsidR="0035275A" w:rsidRPr="0035275A" w:rsidTr="0035275A">
        <w:trPr>
          <w:trHeight w:val="599"/>
        </w:trPr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  <w:lang w:val="en-IN" w:eastAsia="en-IN"/>
              </w:rPr>
              <w:t>B. Assets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6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35275A" w:rsidRPr="0035275A" w:rsidTr="0035275A">
        <w:trPr>
          <w:trHeight w:val="571"/>
        </w:trPr>
        <w:tc>
          <w:tcPr>
            <w:tcW w:w="5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Particulars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1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2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3</w:t>
            </w:r>
          </w:p>
        </w:tc>
      </w:tr>
      <w:tr w:rsidR="0035275A" w:rsidRPr="0035275A" w:rsidTr="0035275A">
        <w:trPr>
          <w:trHeight w:val="571"/>
        </w:trPr>
        <w:tc>
          <w:tcPr>
            <w:tcW w:w="5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Fixed Assets (Schedule C)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9,35,400 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8,01,060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6,94,104 </w:t>
            </w:r>
          </w:p>
        </w:tc>
      </w:tr>
      <w:tr w:rsidR="0035275A" w:rsidRPr="0035275A" w:rsidTr="0035275A">
        <w:trPr>
          <w:trHeight w:val="571"/>
        </w:trPr>
        <w:tc>
          <w:tcPr>
            <w:tcW w:w="5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Current Assets (Debtors)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1,78,260 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1,83,150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1,97,102 </w:t>
            </w:r>
          </w:p>
        </w:tc>
      </w:tr>
      <w:tr w:rsidR="0035275A" w:rsidRPr="0035275A" w:rsidTr="0035275A">
        <w:trPr>
          <w:trHeight w:val="571"/>
        </w:trPr>
        <w:tc>
          <w:tcPr>
            <w:tcW w:w="5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Cash &amp; Bank Balance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29,44,727 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34,38,016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39,56,442 </w:t>
            </w:r>
          </w:p>
        </w:tc>
      </w:tr>
      <w:tr w:rsidR="0035275A" w:rsidRPr="0035275A" w:rsidTr="0035275A">
        <w:trPr>
          <w:trHeight w:val="571"/>
        </w:trPr>
        <w:tc>
          <w:tcPr>
            <w:tcW w:w="5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Total Assets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 40,58,387 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   44,22,226 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  48,47,648 </w:t>
            </w:r>
          </w:p>
        </w:tc>
      </w:tr>
    </w:tbl>
    <w:p w:rsidR="0035275A" w:rsidRDefault="0035275A" w:rsidP="0035275A">
      <w:pPr>
        <w:pStyle w:val="ListParagraph"/>
        <w:jc w:val="both"/>
      </w:pPr>
    </w:p>
    <w:p w:rsidR="0035275A" w:rsidRDefault="0035275A" w:rsidP="0035275A">
      <w:pPr>
        <w:pStyle w:val="ListParagraph"/>
        <w:jc w:val="both"/>
      </w:pPr>
    </w:p>
    <w:p w:rsidR="008044F5" w:rsidRDefault="008044F5" w:rsidP="008044F5">
      <w:pPr>
        <w:pStyle w:val="ListParagraph"/>
        <w:numPr>
          <w:ilvl w:val="0"/>
          <w:numId w:val="9"/>
        </w:numPr>
        <w:jc w:val="both"/>
      </w:pPr>
      <w:r w:rsidRPr="008044F5">
        <w:lastRenderedPageBreak/>
        <w:t>FINANCIAL RATIOS</w:t>
      </w:r>
    </w:p>
    <w:p w:rsidR="0035275A" w:rsidRPr="008044F5" w:rsidRDefault="0035275A" w:rsidP="0035275A">
      <w:pPr>
        <w:pStyle w:val="ListParagraph"/>
        <w:jc w:val="both"/>
      </w:pPr>
    </w:p>
    <w:tbl>
      <w:tblPr>
        <w:tblW w:w="9433" w:type="dxa"/>
        <w:tblInd w:w="108" w:type="dxa"/>
        <w:tblLook w:val="04A0" w:firstRow="1" w:lastRow="0" w:firstColumn="1" w:lastColumn="0" w:noHBand="0" w:noVBand="1"/>
      </w:tblPr>
      <w:tblGrid>
        <w:gridCol w:w="5173"/>
        <w:gridCol w:w="1344"/>
        <w:gridCol w:w="1496"/>
        <w:gridCol w:w="1420"/>
      </w:tblGrid>
      <w:tr w:rsidR="0035275A" w:rsidRPr="0035275A" w:rsidTr="0035275A">
        <w:trPr>
          <w:trHeight w:val="618"/>
        </w:trPr>
        <w:tc>
          <w:tcPr>
            <w:tcW w:w="5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Ratio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1</w:t>
            </w: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2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3</w:t>
            </w:r>
          </w:p>
        </w:tc>
      </w:tr>
      <w:tr w:rsidR="0035275A" w:rsidRPr="0035275A" w:rsidTr="0035275A">
        <w:trPr>
          <w:trHeight w:val="618"/>
        </w:trPr>
        <w:tc>
          <w:tcPr>
            <w:tcW w:w="5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Net Profit Margin 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 30.80 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    30.80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  30.80 </w:t>
            </w:r>
          </w:p>
        </w:tc>
      </w:tr>
      <w:tr w:rsidR="0035275A" w:rsidRPr="0035275A" w:rsidTr="0035275A">
        <w:trPr>
          <w:trHeight w:val="618"/>
        </w:trPr>
        <w:tc>
          <w:tcPr>
            <w:tcW w:w="5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Current Ratio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   0.48 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      0.49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     0.49 </w:t>
            </w:r>
          </w:p>
        </w:tc>
      </w:tr>
      <w:tr w:rsidR="0035275A" w:rsidRPr="0035275A" w:rsidTr="0035275A">
        <w:trPr>
          <w:trHeight w:val="618"/>
        </w:trPr>
        <w:tc>
          <w:tcPr>
            <w:tcW w:w="5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>Return on Equity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 25.13 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    27.64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75A" w:rsidRPr="0035275A" w:rsidRDefault="0035275A" w:rsidP="00352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5275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  30.40 </w:t>
            </w:r>
          </w:p>
        </w:tc>
      </w:tr>
    </w:tbl>
    <w:p w:rsidR="008044F5" w:rsidRDefault="008044F5" w:rsidP="008044F5">
      <w:pPr>
        <w:pStyle w:val="ListParagraph"/>
        <w:spacing w:line="360" w:lineRule="auto"/>
        <w:jc w:val="both"/>
      </w:pPr>
    </w:p>
    <w:p w:rsidR="008044F5" w:rsidRDefault="008044F5" w:rsidP="008044F5">
      <w:pPr>
        <w:pStyle w:val="ListParagraph"/>
        <w:spacing w:line="360" w:lineRule="auto"/>
        <w:jc w:val="both"/>
      </w:pPr>
    </w:p>
    <w:p w:rsidR="0035275A" w:rsidRDefault="0035275A" w:rsidP="008044F5">
      <w:pPr>
        <w:pStyle w:val="ListParagraph"/>
        <w:spacing w:line="360" w:lineRule="auto"/>
        <w:jc w:val="both"/>
      </w:pPr>
    </w:p>
    <w:p w:rsidR="0035275A" w:rsidRDefault="0035275A" w:rsidP="008044F5">
      <w:pPr>
        <w:pStyle w:val="ListParagraph"/>
        <w:spacing w:line="360" w:lineRule="auto"/>
        <w:jc w:val="both"/>
      </w:pPr>
    </w:p>
    <w:p w:rsidR="0035275A" w:rsidRDefault="0035275A" w:rsidP="008044F5">
      <w:pPr>
        <w:pStyle w:val="ListParagraph"/>
        <w:spacing w:line="360" w:lineRule="auto"/>
        <w:jc w:val="both"/>
      </w:pPr>
    </w:p>
    <w:p w:rsidR="0035275A" w:rsidRDefault="0035275A" w:rsidP="008044F5">
      <w:pPr>
        <w:pStyle w:val="ListParagraph"/>
        <w:spacing w:line="360" w:lineRule="auto"/>
        <w:jc w:val="both"/>
      </w:pPr>
    </w:p>
    <w:p w:rsidR="0035275A" w:rsidRDefault="0035275A" w:rsidP="008044F5">
      <w:pPr>
        <w:pStyle w:val="ListParagraph"/>
        <w:spacing w:line="360" w:lineRule="auto"/>
        <w:jc w:val="both"/>
      </w:pPr>
    </w:p>
    <w:p w:rsidR="0035275A" w:rsidRDefault="0035275A" w:rsidP="008044F5">
      <w:pPr>
        <w:pStyle w:val="ListParagraph"/>
        <w:spacing w:line="360" w:lineRule="auto"/>
        <w:jc w:val="both"/>
      </w:pPr>
    </w:p>
    <w:p w:rsidR="0035275A" w:rsidRDefault="0035275A" w:rsidP="008044F5">
      <w:pPr>
        <w:pStyle w:val="ListParagraph"/>
        <w:spacing w:line="360" w:lineRule="auto"/>
        <w:jc w:val="both"/>
      </w:pPr>
    </w:p>
    <w:p w:rsidR="0035275A" w:rsidRDefault="0035275A" w:rsidP="008044F5">
      <w:pPr>
        <w:pStyle w:val="ListParagraph"/>
        <w:spacing w:line="360" w:lineRule="auto"/>
        <w:jc w:val="both"/>
      </w:pPr>
    </w:p>
    <w:p w:rsidR="0035275A" w:rsidRDefault="0035275A" w:rsidP="008044F5">
      <w:pPr>
        <w:pStyle w:val="ListParagraph"/>
        <w:spacing w:line="360" w:lineRule="auto"/>
        <w:jc w:val="both"/>
      </w:pPr>
    </w:p>
    <w:p w:rsidR="0035275A" w:rsidRDefault="0035275A" w:rsidP="008044F5">
      <w:pPr>
        <w:pStyle w:val="ListParagraph"/>
        <w:spacing w:line="360" w:lineRule="auto"/>
        <w:jc w:val="both"/>
      </w:pPr>
    </w:p>
    <w:p w:rsidR="0035275A" w:rsidRDefault="0035275A" w:rsidP="008044F5">
      <w:pPr>
        <w:pStyle w:val="ListParagraph"/>
        <w:spacing w:line="360" w:lineRule="auto"/>
        <w:jc w:val="both"/>
      </w:pPr>
    </w:p>
    <w:p w:rsidR="0035275A" w:rsidRDefault="0035275A" w:rsidP="008044F5">
      <w:pPr>
        <w:pStyle w:val="ListParagraph"/>
        <w:spacing w:line="360" w:lineRule="auto"/>
        <w:jc w:val="both"/>
      </w:pPr>
    </w:p>
    <w:p w:rsidR="0035275A" w:rsidRDefault="0035275A" w:rsidP="008044F5">
      <w:pPr>
        <w:pStyle w:val="ListParagraph"/>
        <w:spacing w:line="360" w:lineRule="auto"/>
        <w:jc w:val="both"/>
      </w:pPr>
    </w:p>
    <w:p w:rsidR="0035275A" w:rsidRDefault="0035275A" w:rsidP="008044F5">
      <w:pPr>
        <w:pStyle w:val="ListParagraph"/>
        <w:spacing w:line="360" w:lineRule="auto"/>
        <w:jc w:val="both"/>
      </w:pPr>
    </w:p>
    <w:p w:rsidR="0035275A" w:rsidRDefault="0035275A" w:rsidP="008044F5">
      <w:pPr>
        <w:pStyle w:val="ListParagraph"/>
        <w:spacing w:line="360" w:lineRule="auto"/>
        <w:jc w:val="both"/>
      </w:pPr>
    </w:p>
    <w:p w:rsidR="0035275A" w:rsidRDefault="0035275A" w:rsidP="008044F5">
      <w:pPr>
        <w:pStyle w:val="ListParagraph"/>
        <w:spacing w:line="360" w:lineRule="auto"/>
        <w:jc w:val="both"/>
      </w:pPr>
    </w:p>
    <w:p w:rsidR="0035275A" w:rsidRDefault="0035275A" w:rsidP="008044F5">
      <w:pPr>
        <w:pStyle w:val="ListParagraph"/>
        <w:spacing w:line="360" w:lineRule="auto"/>
        <w:jc w:val="both"/>
      </w:pPr>
    </w:p>
    <w:p w:rsidR="0035275A" w:rsidRDefault="0035275A" w:rsidP="008044F5">
      <w:pPr>
        <w:pStyle w:val="ListParagraph"/>
        <w:spacing w:line="360" w:lineRule="auto"/>
        <w:jc w:val="both"/>
      </w:pPr>
    </w:p>
    <w:p w:rsidR="0035275A" w:rsidRDefault="0035275A" w:rsidP="008044F5">
      <w:pPr>
        <w:pStyle w:val="ListParagraph"/>
        <w:spacing w:line="360" w:lineRule="auto"/>
        <w:jc w:val="both"/>
      </w:pPr>
    </w:p>
    <w:p w:rsidR="0035275A" w:rsidRDefault="0035275A" w:rsidP="008044F5">
      <w:pPr>
        <w:pStyle w:val="ListParagraph"/>
        <w:spacing w:line="360" w:lineRule="auto"/>
        <w:jc w:val="both"/>
      </w:pPr>
    </w:p>
    <w:p w:rsidR="0035275A" w:rsidRDefault="0035275A" w:rsidP="0035275A">
      <w:pPr>
        <w:pStyle w:val="ListParagraph"/>
        <w:spacing w:line="360" w:lineRule="auto"/>
        <w:rPr>
          <w:b/>
        </w:rPr>
      </w:pPr>
      <w:r w:rsidRPr="0035275A">
        <w:rPr>
          <w:b/>
        </w:rPr>
        <w:t>Schedules for Financial Statements</w:t>
      </w:r>
    </w:p>
    <w:p w:rsidR="0035275A" w:rsidRDefault="0035275A" w:rsidP="0035275A">
      <w:pPr>
        <w:pStyle w:val="ListParagraph"/>
        <w:spacing w:line="360" w:lineRule="auto"/>
        <w:rPr>
          <w:b/>
        </w:rPr>
      </w:pPr>
      <w:r w:rsidRPr="0035275A">
        <w:rPr>
          <w:b/>
        </w:rPr>
        <w:t>Schedule A — Revenue Projection Schedule</w:t>
      </w:r>
    </w:p>
    <w:tbl>
      <w:tblPr>
        <w:tblW w:w="9190" w:type="dxa"/>
        <w:tblLook w:val="04A0" w:firstRow="1" w:lastRow="0" w:firstColumn="1" w:lastColumn="0" w:noHBand="0" w:noVBand="1"/>
      </w:tblPr>
      <w:tblGrid>
        <w:gridCol w:w="4889"/>
        <w:gridCol w:w="1367"/>
        <w:gridCol w:w="1454"/>
        <w:gridCol w:w="1480"/>
      </w:tblGrid>
      <w:tr w:rsidR="00DB7369" w:rsidRPr="0035275A" w:rsidTr="00DB7369">
        <w:trPr>
          <w:trHeight w:val="405"/>
        </w:trPr>
        <w:tc>
          <w:tcPr>
            <w:tcW w:w="4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7369" w:rsidRPr="000967B2" w:rsidRDefault="00DB7369" w:rsidP="00DB7369">
            <w:r w:rsidRPr="000967B2">
              <w:t>Particulars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7369" w:rsidRPr="000967B2" w:rsidRDefault="00DB7369" w:rsidP="00DB7369">
            <w:r w:rsidRPr="000967B2">
              <w:t>Year 1</w:t>
            </w:r>
          </w:p>
        </w:tc>
        <w:tc>
          <w:tcPr>
            <w:tcW w:w="1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7369" w:rsidRPr="000967B2" w:rsidRDefault="00DB7369" w:rsidP="00DB7369">
            <w:r w:rsidRPr="000967B2">
              <w:t>Year 2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7369" w:rsidRPr="000967B2" w:rsidRDefault="00DB7369" w:rsidP="00DB7369">
            <w:r w:rsidRPr="000967B2">
              <w:t>Year 3</w:t>
            </w:r>
          </w:p>
        </w:tc>
      </w:tr>
      <w:tr w:rsidR="00DB7369" w:rsidRPr="0035275A" w:rsidTr="00DB7369">
        <w:trPr>
          <w:trHeight w:val="405"/>
        </w:trPr>
        <w:tc>
          <w:tcPr>
            <w:tcW w:w="4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7369" w:rsidRPr="000967B2" w:rsidRDefault="00DB7369" w:rsidP="00DB7369">
            <w:r w:rsidRPr="000967B2">
              <w:t>Total Revenue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B7369" w:rsidRPr="000967B2" w:rsidRDefault="00DB7369" w:rsidP="00DB7369">
            <w:r w:rsidRPr="000967B2">
              <w:t>8157583.5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7369" w:rsidRPr="000967B2" w:rsidRDefault="00DB7369" w:rsidP="00DB7369">
            <w:r w:rsidRPr="000967B2">
              <w:t>8973341.85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7369" w:rsidRDefault="00DB7369" w:rsidP="00DB7369">
            <w:r w:rsidRPr="000967B2">
              <w:t>9870676.035</w:t>
            </w:r>
          </w:p>
        </w:tc>
      </w:tr>
    </w:tbl>
    <w:p w:rsidR="003630D8" w:rsidRDefault="003630D8" w:rsidP="0035275A">
      <w:pPr>
        <w:pStyle w:val="ListParagraph"/>
        <w:spacing w:line="360" w:lineRule="auto"/>
        <w:rPr>
          <w:b/>
        </w:rPr>
      </w:pPr>
    </w:p>
    <w:tbl>
      <w:tblPr>
        <w:tblpPr w:leftFromText="180" w:rightFromText="180" w:vertAnchor="text" w:horzAnchor="margin" w:tblpY="500"/>
        <w:tblW w:w="9852" w:type="dxa"/>
        <w:tblLook w:val="04A0" w:firstRow="1" w:lastRow="0" w:firstColumn="1" w:lastColumn="0" w:noHBand="0" w:noVBand="1"/>
      </w:tblPr>
      <w:tblGrid>
        <w:gridCol w:w="5403"/>
        <w:gridCol w:w="1470"/>
        <w:gridCol w:w="1504"/>
        <w:gridCol w:w="1475"/>
      </w:tblGrid>
      <w:tr w:rsidR="00DB7369" w:rsidRPr="00DB7369" w:rsidTr="00DB7369">
        <w:trPr>
          <w:trHeight w:val="353"/>
        </w:trPr>
        <w:tc>
          <w:tcPr>
            <w:tcW w:w="5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Particulars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Y1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Y2</w:t>
            </w: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Y3</w:t>
            </w:r>
          </w:p>
        </w:tc>
      </w:tr>
      <w:tr w:rsidR="00DB7369" w:rsidRPr="00DB7369" w:rsidTr="00DB7369">
        <w:trPr>
          <w:trHeight w:val="353"/>
        </w:trPr>
        <w:tc>
          <w:tcPr>
            <w:tcW w:w="5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Expenses: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DB7369" w:rsidRPr="00DB7369" w:rsidTr="00DB7369">
        <w:trPr>
          <w:trHeight w:val="353"/>
        </w:trPr>
        <w:tc>
          <w:tcPr>
            <w:tcW w:w="5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7369" w:rsidRPr="00DB7369" w:rsidRDefault="00DB7369" w:rsidP="00DB7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color w:val="000000"/>
                <w:lang w:val="en-IN" w:eastAsia="en-IN"/>
              </w:rPr>
              <w:t>Salary &amp; Wages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32,43,513 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35,67,864 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39,24,651 </w:t>
            </w:r>
          </w:p>
        </w:tc>
      </w:tr>
      <w:tr w:rsidR="00DB7369" w:rsidRPr="00DB7369" w:rsidTr="00DB7369">
        <w:trPr>
          <w:trHeight w:val="353"/>
        </w:trPr>
        <w:tc>
          <w:tcPr>
            <w:tcW w:w="5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7369" w:rsidRPr="00DB7369" w:rsidRDefault="00DB7369" w:rsidP="00DB7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color w:val="000000"/>
                <w:lang w:val="en-IN" w:eastAsia="en-IN"/>
              </w:rPr>
              <w:t>Travelling &amp; Conveyance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2,00,587 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2,20,646 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2,42,711 </w:t>
            </w:r>
          </w:p>
        </w:tc>
      </w:tr>
      <w:tr w:rsidR="00DB7369" w:rsidRPr="00DB7369" w:rsidTr="00DB7369">
        <w:trPr>
          <w:trHeight w:val="353"/>
        </w:trPr>
        <w:tc>
          <w:tcPr>
            <w:tcW w:w="5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color w:val="000000"/>
                <w:lang w:val="en-IN" w:eastAsia="en-IN"/>
              </w:rPr>
              <w:t>Rent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1,98,000 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2,17,800 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2,39,580 </w:t>
            </w:r>
          </w:p>
        </w:tc>
      </w:tr>
      <w:tr w:rsidR="00DB7369" w:rsidRPr="00DB7369" w:rsidTr="00DB7369">
        <w:trPr>
          <w:trHeight w:val="353"/>
        </w:trPr>
        <w:tc>
          <w:tcPr>
            <w:tcW w:w="5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color w:val="000000"/>
                <w:lang w:val="en-IN" w:eastAsia="en-IN"/>
              </w:rPr>
              <w:t>Other Operating Expenses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9,26,147 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10,18,761 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11,20,637 </w:t>
            </w:r>
          </w:p>
        </w:tc>
      </w:tr>
      <w:tr w:rsidR="00DB7369" w:rsidRPr="00DB7369" w:rsidTr="00DB7369">
        <w:trPr>
          <w:trHeight w:val="353"/>
        </w:trPr>
        <w:tc>
          <w:tcPr>
            <w:tcW w:w="5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CB30B8" w:rsidP="00DB73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Total Expen</w:t>
            </w:r>
            <w:r w:rsidR="00DB7369" w:rsidRPr="00DB736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ses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 45,68,247 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   50,25,071 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7369" w:rsidRPr="00DB7369" w:rsidRDefault="00DB7369" w:rsidP="00DB73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736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  55,27,579 </w:t>
            </w:r>
          </w:p>
        </w:tc>
      </w:tr>
    </w:tbl>
    <w:p w:rsidR="00DB7369" w:rsidRDefault="00DB7369" w:rsidP="0035275A">
      <w:pPr>
        <w:pStyle w:val="ListParagraph"/>
        <w:spacing w:line="360" w:lineRule="auto"/>
        <w:rPr>
          <w:b/>
        </w:rPr>
      </w:pPr>
      <w:r w:rsidRPr="00DB7369">
        <w:rPr>
          <w:b/>
        </w:rPr>
        <w:t>Schedule B — Expense Schedule</w:t>
      </w:r>
    </w:p>
    <w:p w:rsidR="00DB7369" w:rsidRDefault="00DB7369" w:rsidP="0035275A">
      <w:pPr>
        <w:pStyle w:val="ListParagraph"/>
        <w:spacing w:line="360" w:lineRule="auto"/>
        <w:rPr>
          <w:b/>
        </w:rPr>
      </w:pPr>
    </w:p>
    <w:p w:rsidR="00DB7369" w:rsidRDefault="00DB7369" w:rsidP="0035275A">
      <w:pPr>
        <w:pStyle w:val="ListParagraph"/>
        <w:spacing w:line="360" w:lineRule="auto"/>
        <w:rPr>
          <w:b/>
        </w:rPr>
      </w:pPr>
    </w:p>
    <w:p w:rsidR="00DB7369" w:rsidRDefault="00DB7369" w:rsidP="0035275A">
      <w:pPr>
        <w:pStyle w:val="ListParagraph"/>
        <w:spacing w:line="360" w:lineRule="auto"/>
        <w:rPr>
          <w:b/>
        </w:rPr>
      </w:pPr>
    </w:p>
    <w:p w:rsidR="00DB7369" w:rsidRDefault="00DB7369" w:rsidP="0035275A">
      <w:pPr>
        <w:pStyle w:val="ListParagraph"/>
        <w:spacing w:line="360" w:lineRule="auto"/>
        <w:rPr>
          <w:b/>
        </w:rPr>
      </w:pPr>
    </w:p>
    <w:p w:rsidR="00CB30B8" w:rsidRDefault="00CB30B8" w:rsidP="0035275A">
      <w:pPr>
        <w:pStyle w:val="ListParagraph"/>
        <w:spacing w:line="360" w:lineRule="auto"/>
        <w:rPr>
          <w:b/>
        </w:rPr>
      </w:pPr>
    </w:p>
    <w:p w:rsidR="00DB7369" w:rsidRDefault="00DB7369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tbl>
      <w:tblPr>
        <w:tblW w:w="28520" w:type="dxa"/>
        <w:tblInd w:w="108" w:type="dxa"/>
        <w:tblLook w:val="04A0" w:firstRow="1" w:lastRow="0" w:firstColumn="1" w:lastColumn="0" w:noHBand="0" w:noVBand="1"/>
      </w:tblPr>
      <w:tblGrid>
        <w:gridCol w:w="5140"/>
        <w:gridCol w:w="3360"/>
        <w:gridCol w:w="1180"/>
        <w:gridCol w:w="1120"/>
        <w:gridCol w:w="3860"/>
        <w:gridCol w:w="1040"/>
        <w:gridCol w:w="1160"/>
        <w:gridCol w:w="2100"/>
        <w:gridCol w:w="700"/>
        <w:gridCol w:w="700"/>
        <w:gridCol w:w="1300"/>
        <w:gridCol w:w="995"/>
        <w:gridCol w:w="995"/>
        <w:gridCol w:w="2880"/>
        <w:gridCol w:w="995"/>
        <w:gridCol w:w="995"/>
      </w:tblGrid>
      <w:tr w:rsidR="003630D8" w:rsidRPr="003630D8" w:rsidTr="003630D8">
        <w:trPr>
          <w:trHeight w:val="315"/>
        </w:trPr>
        <w:tc>
          <w:tcPr>
            <w:tcW w:w="8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b/>
              </w:rPr>
              <w:br/>
            </w:r>
            <w:r w:rsidR="00DB7369">
              <w:rPr>
                <w:b/>
              </w:rPr>
              <w:br/>
            </w: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lastRenderedPageBreak/>
              <w:t>Schedule C — Fixed Assets &amp; Depreciation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3630D8" w:rsidRPr="003630D8" w:rsidTr="003630D8">
        <w:trPr>
          <w:trHeight w:val="300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3630D8" w:rsidRPr="003630D8" w:rsidTr="003630D8">
        <w:trPr>
          <w:trHeight w:val="297"/>
        </w:trPr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Asset</w:t>
            </w:r>
          </w:p>
        </w:tc>
        <w:tc>
          <w:tcPr>
            <w:tcW w:w="5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Opening Balance</w:t>
            </w:r>
          </w:p>
        </w:tc>
        <w:tc>
          <w:tcPr>
            <w:tcW w:w="6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Additions</w:t>
            </w:r>
          </w:p>
        </w:tc>
        <w:tc>
          <w:tcPr>
            <w:tcW w:w="35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Sales</w:t>
            </w:r>
          </w:p>
        </w:tc>
        <w:tc>
          <w:tcPr>
            <w:tcW w:w="32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Depreciation</w:t>
            </w:r>
          </w:p>
        </w:tc>
        <w:tc>
          <w:tcPr>
            <w:tcW w:w="48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Closing Balance</w:t>
            </w:r>
          </w:p>
        </w:tc>
      </w:tr>
      <w:tr w:rsidR="003630D8" w:rsidRPr="003630D8" w:rsidTr="003630D8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3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3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1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2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1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2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Year 3</w:t>
            </w:r>
          </w:p>
        </w:tc>
      </w:tr>
      <w:tr w:rsidR="003630D8" w:rsidRPr="003630D8" w:rsidTr="003630D8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>Computers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        -  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2,82,000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1,99,500 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        4,70,000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50,500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 25,000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-   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-   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-  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1,88,000 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1,33,000 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89,800 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2,82,000 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1,99,500 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1,34,700 </w:t>
            </w:r>
          </w:p>
        </w:tc>
      </w:tr>
      <w:tr w:rsidR="003630D8" w:rsidRPr="003630D8" w:rsidTr="003630D8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>Furniture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        -  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6,53,400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6,01,560 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        7,26,000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15,000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 20,000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-   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-   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-  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    72,600 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66,840 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62,156 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6,53,400 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6,01,560 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5,59,404 </w:t>
            </w:r>
          </w:p>
        </w:tc>
      </w:tr>
      <w:tr w:rsidR="003630D8" w:rsidRPr="003630D8" w:rsidTr="003630D8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Total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        -  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9,35,400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8,01,060 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      11,96,000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65,500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 45,000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-   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-   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-  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2,60,600 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1,99,840 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1,51,956 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9,35,400 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8,01,060 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6,94,104 </w:t>
            </w:r>
          </w:p>
        </w:tc>
      </w:tr>
    </w:tbl>
    <w:p w:rsidR="00DB7369" w:rsidRDefault="00DB7369" w:rsidP="0035275A">
      <w:pPr>
        <w:pStyle w:val="ListParagraph"/>
        <w:spacing w:line="360" w:lineRule="auto"/>
        <w:rPr>
          <w:b/>
        </w:rPr>
      </w:pPr>
      <w:bookmarkStart w:id="0" w:name="_GoBack"/>
      <w:bookmarkEnd w:id="0"/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tbl>
      <w:tblPr>
        <w:tblW w:w="9807" w:type="dxa"/>
        <w:tblInd w:w="108" w:type="dxa"/>
        <w:tblLook w:val="04A0" w:firstRow="1" w:lastRow="0" w:firstColumn="1" w:lastColumn="0" w:noHBand="0" w:noVBand="1"/>
      </w:tblPr>
      <w:tblGrid>
        <w:gridCol w:w="5379"/>
        <w:gridCol w:w="1397"/>
        <w:gridCol w:w="1555"/>
        <w:gridCol w:w="1476"/>
      </w:tblGrid>
      <w:tr w:rsidR="003630D8" w:rsidRPr="003630D8" w:rsidTr="003630D8">
        <w:trPr>
          <w:trHeight w:val="491"/>
        </w:trPr>
        <w:tc>
          <w:tcPr>
            <w:tcW w:w="5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lastRenderedPageBreak/>
              <w:t>Schedule D — Equity Schedule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3630D8" w:rsidRPr="003630D8" w:rsidTr="003630D8">
        <w:trPr>
          <w:trHeight w:val="468"/>
        </w:trPr>
        <w:tc>
          <w:tcPr>
            <w:tcW w:w="5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3630D8" w:rsidRPr="003630D8" w:rsidTr="003630D8">
        <w:trPr>
          <w:trHeight w:val="468"/>
        </w:trPr>
        <w:tc>
          <w:tcPr>
            <w:tcW w:w="5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Particulars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Y1</w:t>
            </w:r>
          </w:p>
        </w:tc>
        <w:tc>
          <w:tcPr>
            <w:tcW w:w="1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Y2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Y3</w:t>
            </w:r>
          </w:p>
        </w:tc>
      </w:tr>
      <w:tr w:rsidR="003630D8" w:rsidRPr="003630D8" w:rsidTr="003630D8">
        <w:trPr>
          <w:trHeight w:val="468"/>
        </w:trPr>
        <w:tc>
          <w:tcPr>
            <w:tcW w:w="5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>Opening Share Capital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1,00,000 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1,00,000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1,00,000 </w:t>
            </w:r>
          </w:p>
        </w:tc>
      </w:tr>
      <w:tr w:rsidR="003630D8" w:rsidRPr="003630D8" w:rsidTr="003630D8">
        <w:trPr>
          <w:trHeight w:val="468"/>
        </w:trPr>
        <w:tc>
          <w:tcPr>
            <w:tcW w:w="5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>New Shares Issued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        -   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           -  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           -   </w:t>
            </w:r>
          </w:p>
        </w:tc>
      </w:tr>
      <w:tr w:rsidR="003630D8" w:rsidRPr="003630D8" w:rsidTr="003630D8">
        <w:trPr>
          <w:trHeight w:val="468"/>
        </w:trPr>
        <w:tc>
          <w:tcPr>
            <w:tcW w:w="5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>Closing Capital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1,00,000 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  1,00,000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1,00,000 </w:t>
            </w:r>
          </w:p>
        </w:tc>
      </w:tr>
    </w:tbl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p w:rsidR="003630D8" w:rsidRDefault="003630D8" w:rsidP="0035275A">
      <w:pPr>
        <w:pStyle w:val="ListParagraph"/>
        <w:spacing w:line="360" w:lineRule="auto"/>
        <w:rPr>
          <w:b/>
        </w:rPr>
      </w:pPr>
    </w:p>
    <w:tbl>
      <w:tblPr>
        <w:tblW w:w="9930" w:type="dxa"/>
        <w:tblInd w:w="108" w:type="dxa"/>
        <w:tblLook w:val="04A0" w:firstRow="1" w:lastRow="0" w:firstColumn="1" w:lastColumn="0" w:noHBand="0" w:noVBand="1"/>
      </w:tblPr>
      <w:tblGrid>
        <w:gridCol w:w="5412"/>
        <w:gridCol w:w="1468"/>
        <w:gridCol w:w="1565"/>
        <w:gridCol w:w="1485"/>
      </w:tblGrid>
      <w:tr w:rsidR="003630D8" w:rsidRPr="003630D8" w:rsidTr="003630D8">
        <w:trPr>
          <w:trHeight w:val="491"/>
        </w:trPr>
        <w:tc>
          <w:tcPr>
            <w:tcW w:w="5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Schedule F — Tax Schedule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3630D8" w:rsidRPr="003630D8" w:rsidTr="003630D8">
        <w:trPr>
          <w:trHeight w:val="468"/>
        </w:trPr>
        <w:tc>
          <w:tcPr>
            <w:tcW w:w="5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3630D8" w:rsidRPr="003630D8" w:rsidTr="003630D8">
        <w:trPr>
          <w:trHeight w:val="468"/>
        </w:trPr>
        <w:tc>
          <w:tcPr>
            <w:tcW w:w="5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Particulars</w:t>
            </w:r>
          </w:p>
        </w:tc>
        <w:tc>
          <w:tcPr>
            <w:tcW w:w="1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Y1</w:t>
            </w:r>
          </w:p>
        </w:tc>
        <w:tc>
          <w:tcPr>
            <w:tcW w:w="1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Y2</w:t>
            </w: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Y3</w:t>
            </w:r>
          </w:p>
        </w:tc>
      </w:tr>
      <w:tr w:rsidR="003630D8" w:rsidRPr="003630D8" w:rsidTr="003630D8">
        <w:trPr>
          <w:trHeight w:val="468"/>
        </w:trPr>
        <w:tc>
          <w:tcPr>
            <w:tcW w:w="5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>Profit Before Tax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35,89,337 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39,48,270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43,43,097 </w:t>
            </w:r>
          </w:p>
        </w:tc>
      </w:tr>
      <w:tr w:rsidR="003630D8" w:rsidRPr="003630D8" w:rsidTr="003630D8">
        <w:trPr>
          <w:trHeight w:val="468"/>
        </w:trPr>
        <w:tc>
          <w:tcPr>
            <w:tcW w:w="5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>Tax Rate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>30%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>30%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>30%</w:t>
            </w:r>
          </w:p>
        </w:tc>
      </w:tr>
      <w:tr w:rsidR="003630D8" w:rsidRPr="003630D8" w:rsidTr="003630D8">
        <w:trPr>
          <w:trHeight w:val="468"/>
        </w:trPr>
        <w:tc>
          <w:tcPr>
            <w:tcW w:w="5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>Tax Amount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10,76,801 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11,84,481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30D8" w:rsidRPr="003630D8" w:rsidRDefault="003630D8" w:rsidP="00363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630D8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13,02,929 </w:t>
            </w:r>
          </w:p>
        </w:tc>
      </w:tr>
    </w:tbl>
    <w:p w:rsidR="003630D8" w:rsidRPr="0035275A" w:rsidRDefault="003630D8" w:rsidP="0035275A">
      <w:pPr>
        <w:pStyle w:val="ListParagraph"/>
        <w:spacing w:line="360" w:lineRule="auto"/>
        <w:rPr>
          <w:b/>
        </w:rPr>
      </w:pPr>
    </w:p>
    <w:sectPr w:rsidR="003630D8" w:rsidRPr="0035275A">
      <w:headerReference w:type="default" r:id="rId8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179D" w:rsidRDefault="00F3179D">
      <w:pPr>
        <w:spacing w:line="240" w:lineRule="auto"/>
      </w:pPr>
      <w:r>
        <w:separator/>
      </w:r>
    </w:p>
  </w:endnote>
  <w:endnote w:type="continuationSeparator" w:id="0">
    <w:p w:rsidR="00F3179D" w:rsidRDefault="00F317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179D" w:rsidRDefault="00F3179D">
      <w:pPr>
        <w:spacing w:after="0"/>
      </w:pPr>
      <w:r>
        <w:separator/>
      </w:r>
    </w:p>
  </w:footnote>
  <w:footnote w:type="continuationSeparator" w:id="0">
    <w:p w:rsidR="00F3179D" w:rsidRDefault="00F317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1736" w:rsidRDefault="00F3179D">
    <w:pPr>
      <w:jc w:val="center"/>
      <w:rPr>
        <w:color w:val="0000FF"/>
      </w:rPr>
    </w:pPr>
    <w:r>
      <w:rPr>
        <w:b/>
        <w:color w:val="0000FF"/>
        <w:sz w:val="28"/>
      </w:rPr>
      <w:t>CODEFEAST ENTERPRISES PRIVATE LIMITED</w:t>
    </w:r>
  </w:p>
  <w:p w:rsidR="00441736" w:rsidRDefault="00F3179D">
    <w:pPr>
      <w:jc w:val="center"/>
      <w:rPr>
        <w:color w:val="0000FF"/>
      </w:rPr>
    </w:pPr>
    <w:r>
      <w:rPr>
        <w:color w:val="0000FF"/>
      </w:rPr>
      <w:t xml:space="preserve">CIN: U62099UP2025PTC235020    </w:t>
    </w:r>
    <w:r>
      <w:rPr>
        <w:color w:val="0000FF"/>
      </w:rPr>
      <w:t>PAN: AANCC1982F</w:t>
    </w:r>
    <w:r>
      <w:rPr>
        <w:color w:val="0000FF"/>
      </w:rPr>
      <w:t xml:space="preserve">    TAN: MRTC07951G</w:t>
    </w:r>
  </w:p>
  <w:p w:rsidR="00441736" w:rsidRDefault="00F3179D">
    <w:pPr>
      <w:jc w:val="center"/>
      <w:rPr>
        <w:color w:val="0000FF"/>
      </w:rPr>
    </w:pPr>
    <w:r>
      <w:rPr>
        <w:color w:val="0000FF"/>
      </w:rPr>
      <w:t xml:space="preserve">185/3 Devi </w:t>
    </w:r>
    <w:proofErr w:type="spellStart"/>
    <w:r>
      <w:rPr>
        <w:color w:val="0000FF"/>
      </w:rPr>
      <w:t>nagar</w:t>
    </w:r>
    <w:proofErr w:type="spellEnd"/>
    <w:r>
      <w:rPr>
        <w:color w:val="0000FF"/>
      </w:rPr>
      <w:t xml:space="preserve">, </w:t>
    </w:r>
    <w:proofErr w:type="spellStart"/>
    <w:r>
      <w:rPr>
        <w:color w:val="0000FF"/>
      </w:rPr>
      <w:t>Suraj</w:t>
    </w:r>
    <w:proofErr w:type="spellEnd"/>
    <w:r>
      <w:rPr>
        <w:color w:val="0000FF"/>
      </w:rPr>
      <w:t xml:space="preserve"> </w:t>
    </w:r>
    <w:proofErr w:type="spellStart"/>
    <w:r>
      <w:rPr>
        <w:color w:val="0000FF"/>
      </w:rPr>
      <w:t>kunj</w:t>
    </w:r>
    <w:proofErr w:type="spellEnd"/>
    <w:r>
      <w:rPr>
        <w:color w:val="0000FF"/>
      </w:rPr>
      <w:t xml:space="preserve"> Road, Meerut City, Meerut, Meerut, Uttar Pradesh, India, 250002</w:t>
    </w:r>
  </w:p>
  <w:p w:rsidR="00441736" w:rsidRDefault="00F3179D">
    <w:pPr>
      <w:jc w:val="center"/>
      <w:rPr>
        <w:color w:val="0000FF"/>
      </w:rPr>
    </w:pPr>
    <w:r>
      <w:rPr>
        <w:color w:val="0000FF"/>
      </w:rPr>
      <w:t>Email: abhishek.uniprofs@gmail.com</w:t>
    </w:r>
  </w:p>
  <w:p w:rsidR="00441736" w:rsidRDefault="00441736">
    <w:pPr>
      <w:pBdr>
        <w:bottom w:val="single" w:sz="6" w:space="1" w:color="9AA7C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D2F5929"/>
    <w:multiLevelType w:val="hybridMultilevel"/>
    <w:tmpl w:val="40E044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F33498"/>
    <w:multiLevelType w:val="hybridMultilevel"/>
    <w:tmpl w:val="D38A1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D22A9C"/>
    <w:multiLevelType w:val="hybridMultilevel"/>
    <w:tmpl w:val="CA887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D4763D"/>
    <w:multiLevelType w:val="hybridMultilevel"/>
    <w:tmpl w:val="B1AA69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5043C4E"/>
    <w:multiLevelType w:val="hybridMultilevel"/>
    <w:tmpl w:val="61A44C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55F3AD1"/>
    <w:multiLevelType w:val="hybridMultilevel"/>
    <w:tmpl w:val="524203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  <w:num w:numId="9">
    <w:abstractNumId w:val="8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400"/>
    <w:rsid w:val="0035275A"/>
    <w:rsid w:val="003630D8"/>
    <w:rsid w:val="00441736"/>
    <w:rsid w:val="008044F5"/>
    <w:rsid w:val="00AA1D8D"/>
    <w:rsid w:val="00B47730"/>
    <w:rsid w:val="00CB0664"/>
    <w:rsid w:val="00CB30B8"/>
    <w:rsid w:val="00DB7369"/>
    <w:rsid w:val="00F3179D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7B5E15"/>
  <w14:defaultImageDpi w14:val="300"/>
  <w15:docId w15:val="{549DDB55-83E3-4128-B7FD-AFDAA7C59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3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01BFB3-10AB-4313-8FA8-73DED9782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pc5</cp:lastModifiedBy>
  <cp:revision>2</cp:revision>
  <dcterms:created xsi:type="dcterms:W3CDTF">2013-12-23T23:15:00Z</dcterms:created>
  <dcterms:modified xsi:type="dcterms:W3CDTF">2025-11-18T13:51:00Z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