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23-10-2025</w:t>
      </w:r>
    </w:p>
    <w:p w14:paraId="141A83BB"/>
    <w:p w14:paraId="480E472D">
      <w:r>
        <w:t>To</w:t>
      </w:r>
    </w:p>
    <w:p w14:paraId="2A9882E5">
      <w:r>
        <w:t xml:space="preserve">Trupti Kunal Kapadia ,</w:t>
      </w:r>
      <w:r>
        <w:br w:type="textWrapping"/>
      </w:r>
      <w:r>
        <w:t xml:space="preserve">Membership No. 156332</w:t>
      </w:r>
      <w:r>
        <w:br w:type="textWrapping"/>
      </w:r>
      <w:r>
        <w:t xml:space="preserve">____________________</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CORTEXNOVA PRIVATE LIMITED (CIN: U46909DL2025PTC456492),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CORTEXNOVA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Lovkush Gupta</w:t>
            </w:r>
            <w:r>
              <w:br w:type="textWrapping"/>
            </w:r>
            <w:r>
              <w:t xml:space="preserve">DIN: 11332298</w:t>
            </w:r>
            <w:r>
              <w:br w:type="textWrapping"/>
            </w:r>
            <w:r>
              <w:br w:type="textWrapping"/>
            </w:r>
            <w:r>
              <w:t>____________________</w:t>
            </w:r>
          </w:p>
        </w:tc>
        <w:tc>
          <w:tcPr>
            <w:tcW w:w="4968" w:type="dxa"/>
          </w:tcPr>
          <w:p w14:paraId="443377D9">
            <w:pPr>
              <w:spacing w:after="0" w:line="240" w:lineRule="auto"/>
            </w:pPr>
            <w:r>
              <w:t xml:space="preserve">Mausmi Gupta</w:t>
            </w:r>
            <w:r>
              <w:br w:type="textWrapping"/>
            </w:r>
            <w:r>
              <w:t xml:space="preserve">DIN: 11332299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 230 FIRST FLOOR BLACK B, POCKET 11 JASOLA, New Friends Colony, South Delhi, New Delhi, Delhi, India, 110025</w:t>
      </w:r>
      <w:bookmarkStart w:id="0" w:name="_GoBack"/>
      <w:bookmarkEnd w:id="0"/>
    </w:p>
    <w:p w14:paraId="1CF8351E">
      <w:r>
        <w:t xml:space="preserve">Date:  23-10-2025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CORTEXNOVA PRIVATE LIMITED</w:t>
    </w:r>
  </w:p>
  <w:p w14:paraId="5F1C972D">
    <w:pPr>
      <w:jc w:val="center"/>
      <w:rPr>
        <w:color w:val="0000FF"/>
      </w:rPr>
    </w:pPr>
    <w:r>
      <w:rPr>
        <w:color w:val="0000FF"/>
      </w:rPr>
      <w:t xml:space="preserve">CIN: U46909DL2025PTC456492    </w:t>
    </w:r>
    <w:r>
      <w:rPr>
        <w:rFonts w:hint="default"/>
        <w:color w:val="0000FF"/>
      </w:rPr>
      <w:t xml:space="preserve">PAN: AANCC1720D</w:t>
    </w:r>
    <w:r>
      <w:rPr>
        <w:color w:val="0000FF"/>
      </w:rPr>
      <w:t xml:space="preserve">   TAN: DELC28718E</w:t>
    </w:r>
  </w:p>
  <w:p w14:paraId="7AD09AEB">
    <w:pPr>
      <w:jc w:val="center"/>
      <w:rPr>
        <w:color w:val="0000FF"/>
      </w:rPr>
    </w:pPr>
    <w:r>
      <w:rPr>
        <w:color w:val="0000FF"/>
      </w:rPr>
      <w:t xml:space="preserve">B 230 FIRST FLOOR BLACK B, POCKET 11 JASOLA, New Friends Colony, South Delhi, New Delhi, Delhi, India, 110025</w:t>
    </w:r>
  </w:p>
  <w:p w14:paraId="154CFC84">
    <w:pPr>
      <w:jc w:val="center"/>
      <w:rPr>
        <w:color w:val="0000FF"/>
      </w:rPr>
    </w:pPr>
    <w:r>
      <w:rPr>
        <w:color w:val="0000FF"/>
      </w:rPr>
      <w:t xml:space="preserve">Email: cortexnova@hotmail.com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