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27-03-2026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CURESIGMA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276/175 DEOGHARA, MEDNICHOWKI, Amarpur, Lakhisarai, Surajgarha, Bihar, India, 811106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27-03-2026, we hereby give our consent to act as the First Statutory Auditor of CURESIGMA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