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DAYVISA IMMIGRATION PRIVATE LIMITED HELD ON 29 Mar 2026 AT 400-A, 4th Floor, 12 Ajit, Singh House, Yusuf Sarai, Green Park, South West Delhi, New Delhi, Delhi, India, 110016.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Vikas Gupta (DIN: 06680565), Director, and Gaurav (DIN: 11416167),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Vikas Gupta (DIN: 06680565),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DAYVISA IMMIGRATION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Vikas Gupta</w:t>
            </w:r>
            <w:r>
              <w:br w:type="textWrapping"/>
            </w:r>
            <w:r>
              <w:t xml:space="preserve">DIN: 06680565</w:t>
            </w:r>
            <w:r>
              <w:br w:type="textWrapping"/>
            </w:r>
            <w:r>
              <w:br w:type="textWrapping"/>
            </w:r>
            <w:r>
              <w:t>____________________</w:t>
            </w:r>
          </w:p>
        </w:tc>
        <w:tc>
          <w:tcPr>
            <w:tcW w:w="4968" w:type="dxa"/>
          </w:tcPr>
          <w:p w14:paraId="587FF591">
            <w:pPr>
              <w:spacing w:after="0" w:line="240" w:lineRule="auto"/>
            </w:pPr>
            <w:r>
              <w:t xml:space="preserve">Gaurav</w:t>
            </w:r>
            <w:r>
              <w:br w:type="textWrapping"/>
            </w:r>
            <w:r>
              <w:t xml:space="preserve">DIN: 11416167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400-A, 4th Floor, 12 Ajit, Singh House, Yusuf Sarai, Green Park, South West Delhi, New Delhi, Delhi, India, 110016</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DAYVISA IMMIGRATION PRIVATE LIMITED</w:t>
    </w:r>
  </w:p>
  <w:p w14:paraId="5270E5A5">
    <w:pPr>
      <w:jc w:val="center"/>
      <w:rPr>
        <w:color w:val="0000FF"/>
        <w:highlight w:val="none"/>
      </w:rPr>
    </w:pPr>
    <w:r>
      <w:rPr>
        <w:color w:val="0000FF"/>
        <w:highlight w:val="none"/>
      </w:rPr>
      <w:t xml:space="preserve">CIN: U74909DL2025PTC459141    </w:t>
    </w:r>
    <w:r>
      <w:rPr>
        <w:rFonts w:hint="default"/>
        <w:color w:val="0000FF"/>
        <w:highlight w:val="none"/>
      </w:rPr>
      <w:t xml:space="preserve">PAN: AAMCD2267P</w:t>
    </w:r>
    <w:r>
      <w:rPr>
        <w:color w:val="0000FF"/>
        <w:highlight w:val="none"/>
      </w:rPr>
      <w:t xml:space="preserve">    TAN: DELD33590E</w:t>
    </w:r>
  </w:p>
  <w:p w14:paraId="67DEED60">
    <w:pPr>
      <w:jc w:val="center"/>
      <w:rPr>
        <w:color w:val="0000FF"/>
        <w:highlight w:val="none"/>
      </w:rPr>
    </w:pPr>
    <w:r>
      <w:rPr>
        <w:color w:val="0000FF"/>
        <w:highlight w:val="none"/>
      </w:rPr>
      <w:t xml:space="preserve">400-A, 4th Floor, 12 Ajit, Singh House, Yusuf Sarai, Green Park, South West Delhi, New Delhi, Delhi, India, 110016</w:t>
    </w:r>
  </w:p>
  <w:p w14:paraId="768B8AEE">
    <w:pPr>
      <w:jc w:val="center"/>
      <w:rPr>
        <w:color w:val="0000FF"/>
        <w:highlight w:val="none"/>
      </w:rPr>
    </w:pPr>
    <w:r>
      <w:rPr>
        <w:color w:val="0000FF"/>
        <w:highlight w:val="none"/>
      </w:rPr>
      <w:t xml:space="preserve">Email: vikasjigupta9@gmail.com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