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SURAM POOJA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11552995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MOHAN KUMAR SURAM</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11552996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DELTA7 EDU-FRAMEWORKS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U62020TS2026PTC211574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6-48MC/F1/P6, BHARATH NAGAR, Gujvail, Medak, Gujvail, Telangana, India, 502278</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DELTA7 EDU-FRAMEWORKS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U62020TS2026PTC211574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6-48MC/F1/P6, BHARATH NAGAR, Gujvail, Medak, Gujvail, Telangana, India, 502278</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MOHAN KUMAR SURAM</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7000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3001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MOHAN KUMAR SURAM</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7000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3001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