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DHARMDEV SAH SAMAJIK KALYAN SANKALP FOUNDATION</w:t>
      </w:r>
      <w:r>
        <w:rPr>
          <w:rFonts w:ascii="Times New Roman" w:hAnsi="Times New Roman" w:cs="Times New Roman"/>
          <w:sz w:val="24"/>
          <w:szCs w:val="24"/>
        </w:rPr>
        <w:t xml:space="preserve">, </w:t>
      </w:r>
      <w:r>
        <w:rPr>
          <w:rFonts w:hint="default"/>
          <w:color w:val="auto"/>
          <w:sz w:val="22"/>
          <w:szCs w:val="22"/>
        </w:rPr>
        <w:t xml:space="preserve">CIN: U88900BR2025NPL079877</w:t>
      </w:r>
      <w:r>
        <w:rPr>
          <w:rFonts w:ascii="Times New Roman" w:hAnsi="Times New Roman" w:cs="Times New Roman"/>
          <w:sz w:val="24"/>
          <w:szCs w:val="24"/>
        </w:rPr>
        <w:t xml:space="preserve">, HELD AT ITS REGISTERED OFFICE AT </w:t>
      </w:r>
      <w:r>
        <w:rPr>
          <w:rFonts w:hint="default"/>
          <w:color w:val="auto"/>
          <w:sz w:val="22"/>
          <w:szCs w:val="22"/>
        </w:rPr>
        <w:t xml:space="preserve">C/O BALRAM KUMAR, DUMRA, MAHAWIR CHOWK, Sitamarhi, Sitamarhi, Dumra, Bihar, India, 843301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DHARMDEV SAH SAMAJIK KALYAN SANKALP FOUNDATION</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Balram Kumar</w:t>
            </w:r>
            <w:r>
              <w:br w:type="textWrapping"/>
            </w:r>
            <w:r>
              <w:t xml:space="preserve">DIN: 08173145</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 xml:space="preserve">Date:  12-12-2025</w:t>
      </w:r>
      <w:r>
        <w:br w:type="textWrapping"/>
      </w:r>
      <w:r>
        <w:t xml:space="preserve">Place: C/O BALRAM KUMAR, DUMRA, MAHAWIR CHOWK, Sitamarhi, Sitamarhi, Dumra, Bihar, India, 843301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DHARMDEV SAH SAMAJIK KALYAN SANKALP FOUNDATION</w:t>
    </w:r>
  </w:p>
  <w:p w14:paraId="429AF203">
    <w:pPr>
      <w:jc w:val="center"/>
      <w:rPr>
        <w:color w:val="0000FF"/>
      </w:rPr>
    </w:pPr>
    <w:r>
      <w:rPr>
        <w:color w:val="0000FF"/>
      </w:rPr>
      <w:t xml:space="preserve">CIN: U88900BR2025NPL079877    </w:t>
    </w:r>
    <w:r>
      <w:rPr>
        <w:rFonts w:hint="default"/>
        <w:color w:val="0000FF"/>
      </w:rPr>
      <w:t xml:space="preserve">PAN: -</w:t>
    </w:r>
    <w:r>
      <w:rPr>
        <w:color w:val="0000FF"/>
      </w:rPr>
      <w:t xml:space="preserve">    TAN: -</w:t>
    </w:r>
  </w:p>
  <w:p w14:paraId="6A6DBB96">
    <w:pPr>
      <w:jc w:val="center"/>
      <w:rPr>
        <w:color w:val="0000FF"/>
      </w:rPr>
    </w:pPr>
    <w:r>
      <w:rPr>
        <w:color w:val="0000FF"/>
      </w:rPr>
      <w:t xml:space="preserve">C/O BALRAM KUMAR, DUMRA, MAHAWIR CHOWK, Sitamarhi, Sitamarhi, Dumra, Bihar, India, 843301</w:t>
    </w:r>
  </w:p>
  <w:p w14:paraId="2B74DF15">
    <w:pPr>
      <w:jc w:val="center"/>
      <w:rPr>
        <w:color w:val="0000FF"/>
      </w:rPr>
    </w:pPr>
    <w:r>
      <w:rPr>
        <w:color w:val="0000FF"/>
      </w:rPr>
      <w:t xml:space="preserve">Email: timeeffect60@gmail.com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2</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2025-11-04T11:46:39Z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152AC43B0ECD43D1B0CBEA9D6C2E0A42_13</vt:lpwstr>
  </property>
</Properties>
</file>