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15-12-2025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FIONAV 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FLAT NO 3204 32 ND FLR, ETERNIA TOWER, Mumbai, Mumbai, Mumbai, Maharashtra, India, 400080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15-12-2025, we hereby give our consent to act as the First Statutory Auditor of FIONAV 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