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GHADGE ENTERPRISES (OPC) PRIVATE LIMITED</w:t>
      </w:r>
      <w:r>
        <w:rPr>
          <w:rFonts w:ascii="Times New Roman" w:hAnsi="Times New Roman" w:cs="Times New Roman"/>
          <w:sz w:val="24"/>
          <w:szCs w:val="24"/>
        </w:rPr>
        <w:t xml:space="preserve">, </w:t>
      </w:r>
      <w:r>
        <w:rPr>
          <w:rFonts w:hint="default"/>
          <w:color w:val="auto"/>
          <w:sz w:val="22"/>
          <w:szCs w:val="22"/>
        </w:rPr>
        <w:t xml:space="preserve">CIN: U35105PN2025OPC248752</w:t>
      </w:r>
      <w:r>
        <w:rPr>
          <w:rFonts w:ascii="Times New Roman" w:hAnsi="Times New Roman" w:cs="Times New Roman"/>
          <w:sz w:val="24"/>
          <w:szCs w:val="24"/>
        </w:rPr>
        <w:t xml:space="preserve">, HELD AT ITS REGISTERED OFFICE AT </w:t>
      </w:r>
      <w:r>
        <w:rPr>
          <w:rFonts w:hint="default"/>
          <w:color w:val="auto"/>
          <w:sz w:val="22"/>
          <w:szCs w:val="22"/>
        </w:rPr>
        <w:t xml:space="preserve">H No - 54, Kawadi Malwadi, Wakwasti Tal - Haveli, Kadam Wak Wasti, Pune, Haveli, Maharashtra, India, 412201</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7EA0CF7">
      <w:pPr>
        <w:jc w:val="both"/>
        <w:rPr>
          <w:rFonts w:hint="default" w:ascii="Times New Roman" w:hAnsi="Times New Roman"/>
          <w:sz w:val="24"/>
          <w:szCs w:val="24"/>
        </w:rPr>
      </w:pPr>
      <w:r>
        <w:rPr>
          <w:rFonts w:hint="default" w:ascii="Times New Roman" w:hAnsi="Times New Roman"/>
          <w:sz w:val="24"/>
          <w:szCs w:val="24"/>
        </w:rPr>
        <w:t xml:space="preserve">RESOLVED FURTHER THAT Mr. Sahil Vilas Ghadge,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bookmarkStart w:id="0" w:name="_GoBack"/>
      <w:bookmarkEnd w:id="0"/>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GHADGE ENTERPRISES (OPC) PRIVATE LIMITED</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Sahil Vilas Ghadge</w:t>
            </w:r>
            <w:r>
              <w:br w:type="textWrapping"/>
            </w:r>
            <w:r>
              <w:t xml:space="preserve">DIN: 11405960</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r>
        <w:br w:type="textWrapping"/>
      </w:r>
      <w:r>
        <w:br w:type="textWrapping"/>
      </w:r>
      <w:r>
        <w:br w:type="textWrapping"/>
      </w:r>
      <w:r>
        <w:br w:type="textWrapping"/>
      </w:r>
      <w:r>
        <w:t xml:space="preserve">Date:  09-02-2026</w:t>
      </w:r>
      <w:r>
        <w:br w:type="textWrapping"/>
      </w:r>
      <w:r>
        <w:t xml:space="preserve">Place: H No - 54, Kawadi Malwadi, Wakwasti Tal - Haveli, Kadam Wak Wasti, Pune, Haveli, Maharashtra, India, 412201</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GHADGE ENTERPRISES (OPC) PRIVATE LIMITED</w:t>
    </w:r>
  </w:p>
  <w:p w14:paraId="429AF203">
    <w:pPr>
      <w:jc w:val="center"/>
      <w:rPr>
        <w:color w:val="0000FF"/>
      </w:rPr>
    </w:pPr>
    <w:r>
      <w:rPr>
        <w:color w:val="0000FF"/>
      </w:rPr>
      <w:t xml:space="preserve">CIN: U35105PN2025OPC248752    </w:t>
    </w:r>
    <w:r>
      <w:rPr>
        <w:rFonts w:hint="default"/>
        <w:color w:val="0000FF"/>
      </w:rPr>
      <w:t xml:space="preserve">PAN: AAMCG5449G</w:t>
    </w:r>
    <w:r>
      <w:rPr>
        <w:color w:val="0000FF"/>
      </w:rPr>
      <w:t xml:space="preserve">    TAN: PNEG33921G</w:t>
    </w:r>
  </w:p>
  <w:p w14:paraId="6A6DBB96">
    <w:pPr>
      <w:jc w:val="center"/>
      <w:rPr>
        <w:color w:val="0000FF"/>
      </w:rPr>
    </w:pPr>
    <w:r>
      <w:rPr>
        <w:color w:val="0000FF"/>
      </w:rPr>
      <w:t xml:space="preserve">H No - 54, Kawadi Malwadi, Wakwasti Tal - Haveli, Kadam Wak Wasti, Pune, Haveli, Maharashtra, India, 412201</w:t>
    </w:r>
  </w:p>
  <w:p w14:paraId="2B74DF15">
    <w:pPr>
      <w:jc w:val="center"/>
      <w:rPr>
        <w:color w:val="0000FF"/>
      </w:rPr>
    </w:pPr>
    <w:r>
      <w:rPr>
        <w:color w:val="0000FF"/>
      </w:rPr>
      <w:t xml:space="preserve">Email: infoghadgeenterprises@gmail.com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099013D3"/>
    <w:rsid w:val="1ADF3326"/>
    <w:rsid w:val="20E21F80"/>
    <w:rsid w:val="2B1F0D9E"/>
    <w:rsid w:val="2FD00ED0"/>
    <w:rsid w:val="38F97288"/>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72</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2025-11-18T12:50:28Z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99714369CA1D44B396DF184AC32C0479_13</vt:lpwstr>
  </property>
</Properties>
</file>