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GIBRABROWN TECHNO SOLUTION (OPC) PRIVATE LIMITED , having CIN: U80200KL2025OPC097188,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