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GOLGAPPA FLEET PRIVATE LIMITED HELD ON 23 Mar 2026 AT C/O VILL-SAHAPUR PO-, KHATURA, NORTH24 PARGANAS, Khantura, North 24 Parganas, Habra - I, West Bengal, India, 743273.</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ARIJIT PODDER (DIN: 11473141), Director, and KOUSTAV SAHA (DIN: 11473142),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ARIJIT PODDER (DIN: 11473141),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GOLGAPPA FLEET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ARIJIT PODDER</w:t>
            </w:r>
            <w:r>
              <w:br w:type="textWrapping"/>
            </w:r>
            <w:r>
              <w:t xml:space="preserve">DIN: 11473141</w:t>
            </w:r>
            <w:r>
              <w:br w:type="textWrapping"/>
            </w:r>
            <w:r>
              <w:br w:type="textWrapping"/>
            </w:r>
            <w:r>
              <w:t>____________________</w:t>
            </w:r>
          </w:p>
        </w:tc>
        <w:tc>
          <w:tcPr>
            <w:tcW w:w="4968" w:type="dxa"/>
          </w:tcPr>
          <w:p w14:paraId="587FF591">
            <w:pPr>
              <w:spacing w:after="0" w:line="240" w:lineRule="auto"/>
            </w:pPr>
            <w:r>
              <w:t xml:space="preserve">KOUSTAV SAHA</w:t>
            </w:r>
            <w:r>
              <w:br w:type="textWrapping"/>
            </w:r>
            <w:r>
              <w:t xml:space="preserve">DIN: 11473142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C/O VILL-SAHAPUR PO-, KHATURA, NORTH24 PARGANAS, Khantura, North 24 Parganas, Habra - I, West Bengal, India, 743273</w:t>
      </w:r>
    </w:p>
    <w:p w14:paraId="603E26C8">
      <w:pPr>
        <w:rPr>
          <w:rFonts w:hint="default"/>
        </w:rPr>
      </w:pPr>
      <w:r>
        <w:rPr>
          <w:rFonts w:hint="default"/>
        </w:rPr>
        <w:t xml:space="preserve">Date:  23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GOLGAPPA FLEET PRIVATE LIMITED</w:t>
    </w:r>
  </w:p>
  <w:p w14:paraId="5270E5A5">
    <w:pPr>
      <w:jc w:val="center"/>
      <w:rPr>
        <w:color w:val="0000FF"/>
        <w:highlight w:val="none"/>
      </w:rPr>
    </w:pPr>
    <w:r>
      <w:rPr>
        <w:color w:val="0000FF"/>
        <w:highlight w:val="none"/>
      </w:rPr>
      <w:t xml:space="preserve">CIN: U56100WB2026PTC285848    </w:t>
    </w:r>
    <w:r>
      <w:rPr>
        <w:rFonts w:hint="default"/>
        <w:color w:val="0000FF"/>
        <w:highlight w:val="none"/>
      </w:rPr>
      <w:t xml:space="preserve">PAN: AAMCG6687J</w:t>
    </w:r>
    <w:r>
      <w:rPr>
        <w:color w:val="0000FF"/>
        <w:highlight w:val="none"/>
      </w:rPr>
      <w:t xml:space="preserve">    TAN: CALG16105F</w:t>
    </w:r>
  </w:p>
  <w:p w14:paraId="67DEED60">
    <w:pPr>
      <w:jc w:val="center"/>
      <w:rPr>
        <w:color w:val="0000FF"/>
        <w:highlight w:val="none"/>
      </w:rPr>
    </w:pPr>
    <w:r>
      <w:rPr>
        <w:color w:val="0000FF"/>
        <w:highlight w:val="none"/>
      </w:rPr>
      <w:t xml:space="preserve">C/O VILL-SAHAPUR PO-, KHATURA, NORTH24 PARGANAS, Khantura, North 24 Parganas, Habra - I, West Bengal, India, 743273</w:t>
    </w:r>
  </w:p>
  <w:p w14:paraId="768B8AEE">
    <w:pPr>
      <w:jc w:val="center"/>
      <w:rPr>
        <w:color w:val="0000FF"/>
        <w:highlight w:val="none"/>
      </w:rPr>
    </w:pPr>
    <w:r>
      <w:rPr>
        <w:color w:val="0000FF"/>
        <w:highlight w:val="none"/>
      </w:rPr>
      <w:t xml:space="preserve">Email: golgappafleet@gmail.com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