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HOLISYNX TECH SOLUTIONS PRIVATE LIMITED HELD ON 07 Apr 2026 AT Sn 242/1/2, Baner Tejwini Soc, Baner Gaon, Pune, Haveli, Maharashtra, India, 411045</w:t>
      </w:r>
    </w:p>
    <w:p w14:paraId="4C881A2C">
      <w:pPr>
        <w:jc w:val="both"/>
      </w:pPr>
      <w:r>
        <w:t>“RESOLVED THAT the Board of Directors of the Company hereby authorizes Mr. ANKUSH CHANDRAKANT WALUKAR,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ANKUSH CHANDRAKANT WALUKAR,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ANKUSH CHANDRAKANT WALUKAR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RANI HARIBHAU NIKAM</w:t>
            </w:r>
          </w:p>
          <w:p>
            <w:r>
              <w:t>DIN: 11601888</w:t>
            </w:r>
          </w:p>
          <w:p>
            <w:r>
              <w:t>____________________</w:t>
            </w:r>
          </w:p>
        </w:tc>
        <w:tc>
          <w:tcPr>
            <w:tcW w:w="4418" w:type="dxa"/>
          </w:tcPr>
          <w:p>
            <w:r/>
          </w:p>
          <w:p>
            <w:r>
              <w:t>ANKUSH CHANDRAKANT WALUKAR</w:t>
            </w:r>
          </w:p>
          <w:p>
            <w:r>
              <w:t>DIN: 11601889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HOLISYNX TECH SOLUTIONS PRIVATE LIMITED</w:t>
      </w:r>
    </w:p>
    <w:p w14:paraId="4B69BE9A"/>
    <w:p w14:paraId="08F9E4CB">
      <w:r>
        <w:t>Place: Sn 242/1/2, Baner Tejwini Soc, Baner Gaon, Pune, Haveli, Maharashtra, India, 411045</w:t>
      </w:r>
    </w:p>
    <w:p w14:paraId="48A97497">
      <w:r>
        <w:t>Date:  07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HOLISYNX TECH SOLUTIONS PRIVATE LIMITED</w:t>
    </w:r>
  </w:p>
  <w:p w14:paraId="5270E5A5">
    <w:pPr>
      <w:jc w:val="center"/>
      <w:rPr>
        <w:color w:val="0000FF"/>
        <w:highlight w:val="none"/>
      </w:rPr>
    </w:pPr>
    <w:r>
      <w:t>CIN: U62011PN2026PTC253182    PAN: AAICH5607B    TAN: PNEH16789D</w:t>
    </w:r>
  </w:p>
  <w:p w14:paraId="67DEED60">
    <w:pPr>
      <w:jc w:val="center"/>
      <w:rPr>
        <w:color w:val="0000FF"/>
        <w:highlight w:val="none"/>
      </w:rPr>
    </w:pPr>
    <w:r>
      <w:t>Sn 242/1/2, Baner Tejwini Soc, Baner Gaon, Pune, Haveli, Maharashtra, India, 411045</w:t>
    </w:r>
  </w:p>
  <w:p w14:paraId="768B8AEE">
    <w:pPr>
      <w:jc w:val="center"/>
      <w:rPr>
        <w:color w:val="0000FF"/>
        <w:highlight w:val="none"/>
      </w:rPr>
    </w:pPr>
    <w:r>
      <w:t>Email: holisynxtechsolutions@gmail.com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