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HOTELPRICE PRIVATE LIMITED , having CIN: U63122TN2025PTC187422,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