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26-03-2026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ICEDPROTIEN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A511, 5TH FLOOR, RAJIV GANDHI KALAVAKKAM, Illalur, Kanchipuram, Chengalpattu, Tamil Nadu, India, 603110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26-03-2026, we hereby give our consent to act as the First Statutory Auditor of ICEDPROTIEN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