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INFOVICT DIGITAL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U63120AP2026PTC124989    </w:t>
    </w:r>
    <w:r>
      <w:rPr>
        <w:rFonts w:hint="default"/>
        <w:color w:val="0000FF"/>
        <w:highlight w:val="none"/>
      </w:rPr>
      <w:t xml:space="preserve">PAN: AAICI7933F</w:t>
    </w:r>
    <w:bookmarkStart w:id="0" w:name="_GoBack"/>
    <w:bookmarkEnd w:id="0"/>
    <w:r>
      <w:rPr>
        <w:color w:val="0000FF"/>
        <w:highlight w:val="none"/>
      </w:rPr>
      <w:t xml:space="preserve">    TAN: HYDI10482D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103, 174, Ysr Colony Rd, Thotapalem Balaji Nagar, Thotapalem, Vizianagaram, Vizianagaram, Andhra Pradesh, India, 535003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infovictdigital@gmail.com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