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INTERNATIONAL MULTI ACTION POLITICAL STRATEGIES (OPC) , having CIN: U70200TN2026OPC190885,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