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INTUITAS PRIVATE LIMITED , having CIN: U85499KA2025PTC211593,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