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01-11-2025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KIRTIVISHVA INFRATECH PRIVATE LIMITED (CIN: U41001MH2025PTC459650) at its meeting held on 01-11-2025,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KIRTIVISHVA INFRATECH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Vishal Chintaman Kadam</w:t>
            </w:r>
            <w:r>
              <w:br w:type="textWrapping"/>
            </w:r>
            <w:r>
              <w:t xml:space="preserve">DIN: 11353787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Kirti Vishal Kadam</w:t>
            </w:r>
            <w:r>
              <w:br w:type="textWrapping"/>
            </w:r>
            <w:r>
              <w:t xml:space="preserve">DIN: 11353788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Flat No 2, Dharmaraj Plaza, Old Gangapur Naka, H P T College, Nashik, Nashik, Maharashtra, India, 422005</w:t>
      </w:r>
    </w:p>
    <w:p w14:paraId="48A97497">
      <w:r>
        <w:t xml:space="preserve">Date:  01-11-2025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KIRTIVISHVA INFRATECH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U41001MH2025PTC459650   </w:t>
    </w:r>
    <w:r>
      <w:rPr>
        <w:rFonts w:hint="default"/>
        <w:color w:val="0000FF"/>
      </w:rPr>
      <w:t xml:space="preserve">PAN: AAMCK2873J</w:t>
    </w:r>
    <w:r>
      <w:rPr>
        <w:color w:val="0000FF"/>
      </w:rPr>
      <w:t xml:space="preserve">   TAN: NSKK09525F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Flat No 2, Dharmaraj Plaza, Old Gangapur Naka, H P T College, Nashik, Nashik, Maharashtra, India, 422005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vckadam9790@gmail.com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