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31-10-2025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KRIYANSHI MARKETING PRIVATE LIMITED (CIN: U13996MP2025PTC079663) at its meeting held on 31-10-2025,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KRIYANSHI MARKETING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Hansmukh Sisodiya</w:t>
            </w:r>
            <w:r>
              <w:br w:type="textWrapping"/>
            </w:r>
            <w:r>
              <w:t xml:space="preserve">DIN: 11347206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Siddharth Maru</w:t>
            </w:r>
            <w:r>
              <w:br w:type="textWrapping"/>
            </w:r>
            <w:r>
              <w:t xml:space="preserve">DIN: 11347207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165/1 OPP NEW BUS STAND, JAORA ROAD, Tal, Ratlam, Ratlam, Madhya Pradesh, India, 457118</w:t>
      </w:r>
    </w:p>
    <w:p w14:paraId="48A97497">
      <w:r>
        <w:t xml:space="preserve">Date:  31-10-2025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KRIYANSHI MARKETING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U13996MP2025PTC079663   </w:t>
    </w:r>
    <w:r>
      <w:rPr>
        <w:rFonts w:hint="default"/>
        <w:color w:val="0000FF"/>
      </w:rPr>
      <w:t xml:space="preserve">PAN: AAMCK2754Q</w:t>
    </w:r>
    <w:r>
      <w:rPr>
        <w:color w:val="0000FF"/>
      </w:rPr>
      <w:t xml:space="preserve">   TAN: BPLK08429B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165/1 OPP NEW BUS STAND, JAORA ROAD, Tal, Ratlam, Ratlam, Madhya Pradesh, India, 457118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harshsisodiya321@gmail.com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