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MAGPPLIV RESEARCH AND DEVELOPMENT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U30112TZ2025PTC036784    </w:t>
    </w:r>
    <w:r>
      <w:rPr>
        <w:rFonts w:hint="default"/>
        <w:color w:val="0000FF"/>
        <w:highlight w:val="none"/>
      </w:rPr>
      <w:t xml:space="preserve">PAN: AAUCM1297L</w:t>
    </w:r>
    <w:bookmarkStart w:id="0" w:name="_GoBack"/>
    <w:bookmarkEnd w:id="0"/>
    <w:r>
      <w:rPr>
        <w:color w:val="0000FF"/>
        <w:highlight w:val="none"/>
      </w:rPr>
      <w:t xml:space="preserve">    TAN: CMBM12187A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D.NO.6 AYYAPPA NAGAR, THAN NEERPANDAL, Peelamedu, Coimbatore, Coimbatore South, Tamil Nadu, India, 641004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-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