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SHRADDHA OMKAR CHACHAD</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11345581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Chachad Amol Muke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11345582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MAHAUDYAMI SKILLS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U17099MH2025PLC459253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 FLR-GRD ANMOL APRT, SAKHARAM KEER MARG MAHIM, Mahim, Mumbai, Mumbai, Maharashtra, India, 400016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MAHAUDYAMI SKILLS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U17099MH2025PLC459253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 FLR-GRD ANMOL APRT, SAKHARAM KEER MARG MAHIM, Mahim, Mumbai, Mumbai, Maharashtra, India, 400016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SHRADDHA OMKAR CHACHAD</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3000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SHRADDHA OMKAR CHACHAD</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3000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