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MATR PREM PRIVATE LIMITED , having CIN: U01110UP2025PTC237849,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