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MEIV GLOBAL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E- 49/5 FIRST FLOOR OKHLA, INDUSTRIAL AREA PH 11, C R R I (South Delhi), South Delhi, New Delhi, Delhi, India, 110020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04-02-2026, we hereby give our consent to act as the First Statutory Auditor of MEIV GLOBAL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