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24-12-2025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MERIDIAN EDIBLE OILS PRIVATE LIMITED (CIN: U10402MH2025PTC463707) at its meeting held on 24-12-2025,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MERIDIAN EDIBLE OILS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Krishna Singh</w:t>
            </w:r>
            <w:r>
              <w:br w:type="textWrapping"/>
            </w:r>
            <w:r>
              <w:t xml:space="preserve">DIN: 07062098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Agni Pratap Singh</w:t>
            </w:r>
            <w:r>
              <w:br w:type="textWrapping"/>
            </w:r>
            <w:r>
              <w:t xml:space="preserve">DIN: 07062226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Shp-5, B-1, MMRDA Complex, Wadala truck terminal, Antop Hill, Mumbai, Mumbai, Maharashtra, India, 400037</w:t>
      </w:r>
    </w:p>
    <w:p w14:paraId="48A97497">
      <w:r>
        <w:t xml:space="preserve">Date:  24-12-2025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MERIDIAN EDIBLE OILS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U10402MH2025PTC463707   </w:t>
    </w:r>
    <w:r>
      <w:rPr>
        <w:rFonts w:hint="default"/>
        <w:color w:val="0000FF"/>
      </w:rPr>
      <w:t xml:space="preserve">PAN: AAUCM2551M</w:t>
    </w:r>
    <w:r>
      <w:rPr>
        <w:color w:val="0000FF"/>
      </w:rPr>
      <w:t xml:space="preserve">   TAN: MUMM73448E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Shp-5, B-1, MMRDA Complex, Wadala truck terminal, Antop Hill, Mumbai, Mumbai, Maharashtra, India, 400037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meridianedibleoils@gmail.com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