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31-12-2025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MODSHOFR GLOBAL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D-803, Marvel Citrine, Nr Nirmala Convent School, Dukirkline, Pune, Pune City, Maharashtra, India, 411014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31-12-2025, we hereby give our consent to act as the First Statutory Auditor of MODSHOFR GLOBAL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