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MSEB RETIRED ENGINEERS WELFARE ASSOCIATION (CIN: U88900MR2026NPL475628) at its meeting held on 25-04-2026,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MSEB RETIRED ENGINEERS WELFARE ASSOCIATION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RAJSHEKHAR BHARAMA KORE</w:t>
            </w:r>
            <w:r>
              <w:br w:type="textWrapping"/>
            </w:r>
            <w:r>
              <w:t xml:space="preserve">DIN: 11664000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PRASHANT BHASKAR BHANUSHALI</w:t>
            </w:r>
            <w:r>
              <w:br w:type="textWrapping"/>
            </w:r>
            <w:r>
              <w:t xml:space="preserve">DIN: 11664001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DHANANJAY VASANTRAO BHOJANE</w:t>
            </w:r>
            <w:r>
              <w:br w:type="textWrapping"/>
            </w:r>
            <w:r>
              <w:t xml:space="preserve">DIN: 11664002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E-1201 Richmond Shiv sai, paradiseNEarFatima Church, Thane, Thane, Thane, Maharashtra, India, 400601</w:t>
      </w:r>
    </w:p>
    <w:p w14:paraId="48A97497">
      <w:r>
        <w:t xml:space="preserve">Date:  25-04-2026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MSEB RETIRED ENGINEERS WELFARE ASSOCIATION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U88900MR2026NPL475628   </w:t>
    </w:r>
    <w:r>
      <w:rPr>
        <w:rFonts w:hint="default"/>
        <w:color w:val="0000FF"/>
      </w:rPr>
      <w:t xml:space="preserve">PAN: AAUCM8009N</w:t>
    </w:r>
    <w:r>
      <w:rPr>
        <w:color w:val="0000FF"/>
      </w:rPr>
      <w:t xml:space="preserve">   TAN: PNEM47981D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E-1201 Richmond Shiv sai, paradiseNEarFatima Church, Thane, Thane, Thane, Maharashtra, India, 400601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msebretiredengineers1201@gmail.com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