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Aman Kumar</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08810090</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Sundararaman Karthik</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11349454</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MUNO LABS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U20236UP2025PTC235123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B-226 PATEL NGR II, C/O VIJAYA VAISH, Ghaziabad, Ghaziabad, Ghaziabad, Uttar Pradesh, India, 201001</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MUNO LABS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U20236UP2025PTC235123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B-226 PATEL NGR II, C/O VIJAYA VAISH, Ghaziabad, Ghaziabad, Ghaziabad, Uttar Pradesh, India, 201001</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Aman Kumar</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501 To 1000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Aman Kumar</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501 To 1000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