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79D8ED33">
      <w:pPr>
        <w:jc w:val="center"/>
      </w:pPr>
      <w:r>
        <w:rPr>
          <w:b/>
          <w:sz w:val="24"/>
        </w:rPr>
        <w:t>BOARD RESOLUTION FOR APPOINTMENT OF FIRST AUDITOR</w:t>
      </w:r>
    </w:p>
    <w:p w14:paraId="49779E0B">
      <w:pPr>
        <w:jc w:val="both"/>
      </w:pPr>
      <w:r>
        <w:t>CERTIFIED TRUE COPY OF THE RESOLUTION PASSED AT THE MEETING OF THE BOARD OF DIRECTORS OF PALMS OF JESUS CHURCH CARE FEDERATION (a Section 8 company) ON 02-02-2026 AT DNO.8/5A MEHARALI STREET, GANDHI NAGAR, Vellalore, Coimbatore, Coimbatore South, Tamil Nadu, India, 641111</w:t>
      </w:r>
      <w:bookmarkStart w:id="0" w:name="_GoBack"/>
      <w:bookmarkEnd w:id="0"/>
    </w:p>
    <w:p w14:paraId="153CFEDB">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2D9B1A32">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AYYAPPAN BEAULA JEBARANI</w:t>
            </w:r>
            <w:r>
              <w:br w:type="textWrapping"/>
            </w:r>
            <w:r>
              <w:t>DIN: 11461185</w:t>
            </w:r>
            <w:r>
              <w:br w:type="textWrapping"/>
            </w:r>
            <w:r>
              <w:br w:type="textWrapping"/>
            </w:r>
            <w:r>
              <w:t>____________________</w:t>
            </w:r>
          </w:p>
        </w:tc>
        <w:tc>
          <w:tcPr>
            <w:tcW w:w="4968" w:type="dxa"/>
          </w:tcPr>
          <w:p w14:paraId="587FF591">
            <w:pPr>
              <w:spacing w:after="0" w:line="240" w:lineRule="auto"/>
            </w:pPr>
            <w:r>
              <w:t>JOHN DAVID GNANARAJ BLESSING</w:t>
            </w:r>
            <w:r>
              <w:br w:type="textWrapping"/>
            </w:r>
            <w:r>
              <w:t>DIN: 11475407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PALMS OF JESUS CHURCH CARE FEDERATION</w:t>
    </w:r>
  </w:p>
  <w:p w14:paraId="429AF203">
    <w:pPr>
      <w:jc w:val="center"/>
      <w:rPr>
        <w:color w:val="0000FF"/>
      </w:rPr>
    </w:pPr>
    <w:r>
      <w:rPr>
        <w:color w:val="0000FF"/>
      </w:rPr>
      <w:t xml:space="preserve">CIN: U88900TZ2026NPL037563    </w:t>
    </w:r>
    <w:r>
      <w:rPr>
        <w:rFonts w:hint="default"/>
        <w:color w:val="0000FF"/>
      </w:rPr>
      <w:t>PAN: -</w:t>
    </w:r>
    <w:r>
      <w:rPr>
        <w:color w:val="0000FF"/>
      </w:rPr>
      <w:t xml:space="preserve">    TAN: -</w:t>
    </w:r>
  </w:p>
  <w:p w14:paraId="6A6DBB96">
    <w:pPr>
      <w:jc w:val="center"/>
      <w:rPr>
        <w:color w:val="0000FF"/>
      </w:rPr>
    </w:pPr>
    <w:r>
      <w:rPr>
        <w:color w:val="0000FF"/>
      </w:rPr>
      <w:t>DNO.8/5A MEHARALI STREET, GANDHI NAGAR, Vellalore, Coimbatore, Coimbatore South, Tamil Nadu, India, 641111</w:t>
    </w:r>
  </w:p>
  <w:p w14:paraId="569D6634">
    <w:pPr>
      <w:jc w:val="center"/>
      <w:rPr>
        <w:color w:val="0000FF"/>
      </w:rPr>
    </w:pPr>
    <w:r>
      <w:rPr>
        <w:color w:val="0000FF"/>
      </w:rPr>
      <w:t>Email: palmsofjesuschurchcarefederati@gmail.com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6F691CFD"/>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2026-02-02T13:47:50Z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