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rPr>
          <w:rFonts w:hint="default"/>
          <w:lang w:val="en-US"/>
        </w:rPr>
        <w:t>30</w:t>
      </w:r>
      <w:r>
        <w:t>-1</w:t>
      </w:r>
      <w:r>
        <w:rPr>
          <w:rFonts w:hint="default"/>
          <w:lang w:val="en-US"/>
        </w:rPr>
        <w:t>1</w:t>
      </w:r>
      <w:r>
        <w:t>-2025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PIXFLY INNOVATIONS PRIVATE LIMITED ON </w:t>
      </w:r>
      <w:r>
        <w:rPr>
          <w:rFonts w:hint="default"/>
          <w:lang w:val="en-US"/>
        </w:rPr>
        <w:t>30</w:t>
      </w:r>
      <w:r>
        <w:t>-</w:t>
      </w:r>
      <w:r>
        <w:rPr>
          <w:rFonts w:hint="default"/>
          <w:lang w:val="en-US"/>
        </w:rPr>
        <w:t>11</w:t>
      </w:r>
      <w:r>
        <w:t>-2025 AT SHOP NO 43, -A, F GRD W P, WELFARE CENTRE HUTMENTS, Sion, Mumbai, Mumbai- 400022, Maharashtra</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w:t>
      </w:r>
      <w:bookmarkStart w:id="0" w:name="_GoBack"/>
      <w:bookmarkEnd w:id="0"/>
      <w:r>
        <w:t>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MOHD AAMIR ANIS AHMED KHAN</w:t>
            </w:r>
            <w:r>
              <w:br w:type="textWrapping"/>
            </w:r>
            <w:r>
              <w:t>DIN: 10808010</w:t>
            </w:r>
            <w:r>
              <w:br w:type="textWrapping"/>
            </w:r>
            <w:r>
              <w:br w:type="textWrapping"/>
            </w:r>
            <w:r>
              <w:t>____________________</w:t>
            </w:r>
          </w:p>
        </w:tc>
        <w:tc>
          <w:tcPr>
            <w:tcW w:w="4968" w:type="dxa"/>
          </w:tcPr>
          <w:p w14:paraId="587FF591">
            <w:pPr>
              <w:spacing w:after="0" w:line="240" w:lineRule="auto"/>
            </w:pPr>
            <w:r>
              <w:t>SK ARMAN</w:t>
            </w:r>
            <w:r>
              <w:br w:type="textWrapping"/>
            </w:r>
            <w:r>
              <w:t>DIN: 10808011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PIXFLY INNOVATIONS PRIVATE LIMITED</w:t>
    </w:r>
  </w:p>
  <w:p w14:paraId="429AF203">
    <w:pPr>
      <w:jc w:val="center"/>
      <w:rPr>
        <w:color w:val="0000FF"/>
      </w:rPr>
    </w:pPr>
    <w:r>
      <w:rPr>
        <w:color w:val="0000FF"/>
      </w:rPr>
      <w:t xml:space="preserve">CIN: U62099MH2024PTC433572    </w:t>
    </w:r>
    <w:r>
      <w:rPr>
        <w:rFonts w:hint="default"/>
        <w:color w:val="0000FF"/>
      </w:rPr>
      <w:t>PAN: AAPCP1338L</w:t>
    </w:r>
    <w:r>
      <w:rPr>
        <w:color w:val="0000FF"/>
      </w:rPr>
      <w:t xml:space="preserve">    TAN: MUMP52554F</w:t>
    </w:r>
  </w:p>
  <w:p w14:paraId="6A6DBB96">
    <w:pPr>
      <w:jc w:val="center"/>
      <w:rPr>
        <w:color w:val="0000FF"/>
      </w:rPr>
    </w:pPr>
    <w:r>
      <w:rPr>
        <w:color w:val="0000FF"/>
      </w:rPr>
      <w:t>SHOP NO 43, -A, F GRD W P, WELFARE CENTRE HUTMENTS, Sion, Mumbai, Mumbai- 400022, Maharashtra</w:t>
    </w:r>
  </w:p>
  <w:p w14:paraId="569D6634">
    <w:pPr>
      <w:jc w:val="center"/>
      <w:rPr>
        <w:color w:val="0000FF"/>
      </w:rPr>
    </w:pPr>
    <w:r>
      <w:rPr>
        <w:color w:val="0000FF"/>
      </w:rPr>
      <w:t>Email: fixfly.in@gmail.com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75E000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2025-12-02T08:45:13Z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11A6EEEC4D34446A99E35080A58ED563_13</vt:lpwstr>
  </property>
</Properties>
</file>