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06-01-2026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REALTX HIPROFILE REALTY PRIVATE LIMITED ON 06-01-2026 AT C/O SHRI GAIKWAD GANPAT, OMKAR COLONY GALI NO.3, Hadapsar, Pune, Pune City, Maharashtra, India, 411028</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ISHWAR ATMARAM SAWARNE</w:t>
            </w:r>
            <w:r>
              <w:br w:type="textWrapping"/>
            </w:r>
            <w:r>
              <w:t xml:space="preserve">DIN: 11396809</w:t>
            </w:r>
            <w:r>
              <w:br w:type="textWrapping"/>
            </w:r>
            <w:r>
              <w:br w:type="textWrapping"/>
            </w:r>
            <w:r>
              <w:t>____________________</w:t>
            </w:r>
          </w:p>
        </w:tc>
        <w:tc>
          <w:tcPr>
            <w:tcW w:w="4968" w:type="dxa"/>
          </w:tcPr>
          <w:p w14:paraId="587FF591">
            <w:pPr>
              <w:spacing w:after="0" w:line="240" w:lineRule="auto"/>
            </w:pPr>
            <w:r>
              <w:t xml:space="preserve">DATTATRAY RAGHOBA PANCHAL</w:t>
            </w:r>
            <w:r>
              <w:br w:type="textWrapping"/>
            </w:r>
            <w:r>
              <w:t xml:space="preserve">DIN: 11396810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SANJAY SHRIKISHAN GHODE</w:t>
            </w:r>
            <w:r>
              <w:br w:type="textWrapping"/>
            </w:r>
            <w:r>
              <w:t xml:space="preserve">DIN: 11457282</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REALTX HIPROFILE REALTY PRIVATE LIMITED</w:t>
    </w:r>
  </w:p>
  <w:p w14:paraId="429AF203">
    <w:pPr>
      <w:jc w:val="center"/>
      <w:rPr>
        <w:color w:val="0000FF"/>
      </w:rPr>
    </w:pPr>
    <w:r>
      <w:rPr>
        <w:color w:val="0000FF"/>
      </w:rPr>
      <w:t xml:space="preserve">CIN: U68100PN2025PTC250124    </w:t>
    </w:r>
    <w:r>
      <w:rPr>
        <w:rFonts w:hint="default"/>
        <w:color w:val="0000FF"/>
      </w:rPr>
      <w:t xml:space="preserve">PAN: AAPCR3776G</w:t>
    </w:r>
    <w:r>
      <w:rPr>
        <w:color w:val="0000FF"/>
      </w:rPr>
      <w:t xml:space="preserve">    TAN: NSKR12050D</w:t>
    </w:r>
  </w:p>
  <w:p w14:paraId="6A6DBB96">
    <w:pPr>
      <w:jc w:val="center"/>
      <w:rPr>
        <w:color w:val="0000FF"/>
      </w:rPr>
    </w:pPr>
    <w:r>
      <w:rPr>
        <w:color w:val="0000FF"/>
      </w:rPr>
      <w:t xml:space="preserve">C/O SHRI GAIKWAD GANPAT, OMKAR COLONY GALI NO.3, Hadapsar, Pune, Pune City, Maharashtra, India, 411028</w:t>
    </w:r>
  </w:p>
  <w:p w14:paraId="569D6634">
    <w:pPr>
      <w:jc w:val="center"/>
      <w:rPr>
        <w:color w:val="0000FF"/>
      </w:rPr>
    </w:pPr>
    <w:r>
      <w:rPr>
        <w:color w:val="0000FF"/>
      </w:rPr>
      <w:t xml:space="preserve">Email: HIPROFILEREALTY@GMAIL.COM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