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SCOOPALICIOUS (OPC) PRIVATE LIMITED , having CIN: U62099HR2025OPC139278,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