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26-03-2026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SCORECARE SOLUTIONS (OPC) PRIVATE LIMITED (CIN: U47912AS2026OPC030183),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SCORECARE SOLUTIONS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GAUTAM GOGOI</w:t>
            </w:r>
            <w:r>
              <w:br w:type="textWrapping"/>
            </w:r>
            <w:r>
              <w:t>DIN: 11627346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07F66C32"/>
    <w:p w14:paraId="7AC7CFF6"/>
    <w:p w14:paraId="7965DC37"/>
    <w:p w14:paraId="0A0F9EFF"/>
    <w:p w14:paraId="5B98B589">
      <w:bookmarkStart w:id="0" w:name="_GoBack"/>
      <w:bookmarkEnd w:id="0"/>
      <w:r>
        <w:t>Place: Amguri Lecham Gaon, Amguri, Batuamukh, Dhemaji, Sissiborgaon, Assam, India, 787110</w:t>
      </w:r>
    </w:p>
    <w:p w14:paraId="1CF8351E">
      <w:r>
        <w:t>Date:  26-03-2026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SCORECARE SOLUTIONS (OPC) PRIVATE LIMITED</w:t>
    </w:r>
  </w:p>
  <w:p w14:paraId="5F1C972D">
    <w:pPr>
      <w:jc w:val="center"/>
      <w:rPr>
        <w:color w:val="0000FF"/>
      </w:rPr>
    </w:pPr>
    <w:r>
      <w:rPr>
        <w:color w:val="0000FF"/>
      </w:rPr>
      <w:t xml:space="preserve">CIN: U47912AS2026OPC030183    </w:t>
    </w:r>
    <w:r>
      <w:rPr>
        <w:rFonts w:hint="default"/>
        <w:color w:val="0000FF"/>
      </w:rPr>
      <w:t>PAN: ABTCS2321K</w:t>
    </w:r>
    <w:r>
      <w:rPr>
        <w:color w:val="0000FF"/>
      </w:rPr>
      <w:t xml:space="preserve">   TAN: SHLS15231G</w:t>
    </w:r>
  </w:p>
  <w:p w14:paraId="7AD09AEB">
    <w:pPr>
      <w:jc w:val="center"/>
      <w:rPr>
        <w:color w:val="0000FF"/>
      </w:rPr>
    </w:pPr>
    <w:r>
      <w:rPr>
        <w:color w:val="0000FF"/>
      </w:rPr>
      <w:t>Amguri Lecham Gaon, Amguri, Batuamukh, Dhemaji, Sissiborgaon, Assam, India, 787110</w:t>
    </w:r>
  </w:p>
  <w:p w14:paraId="154CFC84">
    <w:pPr>
      <w:jc w:val="center"/>
      <w:rPr>
        <w:color w:val="0000FF"/>
      </w:rPr>
    </w:pPr>
    <w:r>
      <w:rPr>
        <w:color w:val="0000FF"/>
      </w:rPr>
      <w:t>Email: gogoida96@gmail.com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827CD8"/>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2026-03-26T05:14:02Z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