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7BECCDAE">
      <w:pPr>
        <w:ind w:firstLine="720" w:firstLineChars="0"/>
        <w:jc w:val="right"/>
        <w:rPr>
          <w:rFonts w:hint="default"/>
          <w:lang w:val="en-US"/>
        </w:rPr>
      </w:pPr>
      <w:r>
        <w:rPr>
          <w:b/>
        </w:rPr>
        <w:t xml:space="preserve">Date: </w:t>
      </w:r>
      <w:r>
        <w:rPr>
          <w:rFonts w:hint="default"/>
          <w:lang w:val="en-US"/>
        </w:rPr>
        <w:t>15</w:t>
      </w:r>
      <w:r>
        <w:rPr>
          <w:rFonts w:hint="default"/>
        </w:rPr>
        <w:t>-0</w:t>
      </w:r>
      <w:r>
        <w:rPr>
          <w:rFonts w:hint="default"/>
          <w:lang w:val="en-US"/>
        </w:rPr>
        <w:t>6</w:t>
      </w:r>
      <w:r>
        <w:rPr>
          <w:rFonts w:hint="default"/>
        </w:rPr>
        <w:t>-202</w:t>
      </w:r>
      <w:r>
        <w:rPr>
          <w:rFonts w:hint="default"/>
          <w:lang w:val="en-US"/>
        </w:rPr>
        <w:t>4</w:t>
      </w:r>
    </w:p>
    <w:p w14:paraId="1DEED50E">
      <w:pPr>
        <w:jc w:val="right"/>
      </w:pPr>
      <w:bookmarkStart w:id="0" w:name="_GoBack"/>
      <w:bookmarkEnd w:id="0"/>
    </w:p>
    <w:p w14:paraId="452B3ABD">
      <w:pPr>
        <w:jc w:val="center"/>
      </w:pPr>
      <w:r>
        <w:rPr>
          <w:b/>
          <w:sz w:val="24"/>
        </w:rPr>
        <w:t>BOARD RESOLUTION FOR APPOINTMENT OF FIRST AUDITOR</w:t>
      </w:r>
    </w:p>
    <w:p w14:paraId="374FC47E">
      <w:pPr>
        <w:jc w:val="both"/>
      </w:pPr>
      <w:r>
        <w:t>CERTIFIED TRUE COPY OF THE RESOLUTION PASSED AT THE MEETING OF THE BOARD OF DIRECTORS OF SERAPHAI PRIVATE LIMITED ON 19-01-2026 AT C/o Shatrughan, 1027, Gali No 14, Baselwa, Faridabad City, Faridabad, Faridabad, Haryana, India, 121002</w:t>
      </w:r>
    </w:p>
    <w:p w14:paraId="6F93249C"/>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Mohit Pawar</w:t>
            </w:r>
            <w:r>
              <w:br w:type="textWrapping"/>
            </w:r>
            <w:r>
              <w:t>DIN: 10220322</w:t>
            </w:r>
            <w:r>
              <w:br w:type="textWrapping"/>
            </w:r>
            <w:r>
              <w:br w:type="textWrapping"/>
            </w:r>
            <w:r>
              <w:t>____________________</w:t>
            </w:r>
          </w:p>
        </w:tc>
        <w:tc>
          <w:tcPr>
            <w:tcW w:w="4968" w:type="dxa"/>
          </w:tcPr>
          <w:p w14:paraId="587FF591">
            <w:pPr>
              <w:spacing w:after="0" w:line="240" w:lineRule="auto"/>
            </w:pPr>
            <w:r>
              <w:t>SAKUNTALA DWIVEDI</w:t>
            </w:r>
            <w:r>
              <w:br w:type="textWrapping"/>
            </w:r>
            <w:r>
              <w:t>DIN: 10651549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SERAPHAI PRIVATE LIMITED</w:t>
    </w:r>
  </w:p>
  <w:p w14:paraId="429AF203">
    <w:pPr>
      <w:jc w:val="center"/>
      <w:rPr>
        <w:color w:val="0000FF"/>
      </w:rPr>
    </w:pPr>
    <w:r>
      <w:rPr>
        <w:color w:val="0000FF"/>
      </w:rPr>
      <w:t xml:space="preserve">CIN: U85499HR2024PTC122115    </w:t>
    </w:r>
    <w:r>
      <w:rPr>
        <w:rFonts w:hint="default"/>
        <w:color w:val="0000FF"/>
      </w:rPr>
      <w:t>PAN: ABNCS5863N</w:t>
    </w:r>
    <w:r>
      <w:rPr>
        <w:color w:val="0000FF"/>
      </w:rPr>
      <w:t xml:space="preserve">    TAN: RTKS46240F</w:t>
    </w:r>
  </w:p>
  <w:p w14:paraId="6A6DBB96">
    <w:pPr>
      <w:jc w:val="center"/>
      <w:rPr>
        <w:color w:val="0000FF"/>
      </w:rPr>
    </w:pPr>
    <w:r>
      <w:rPr>
        <w:color w:val="0000FF"/>
      </w:rPr>
      <w:t>C/o Shatrughan, 1027, Gali No 14, Baselwa, Faridabad City, Faridabad, Faridabad, Haryana, India, 121002</w:t>
    </w:r>
  </w:p>
  <w:p w14:paraId="569D6634">
    <w:pPr>
      <w:jc w:val="center"/>
      <w:rPr>
        <w:color w:val="0000FF"/>
      </w:rPr>
    </w:pPr>
    <w:r>
      <w:rPr>
        <w:color w:val="0000FF"/>
      </w:rPr>
      <w:t>Email: mohitpawar845@gmail.com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16B101CB"/>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2026-01-19T11:29:08Z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