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20-01-2026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SHIFA TRADING PRIVATE LIMITED (CIN: U47912JK2025PTC018443) at its meeting held on 20-01-2026,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SHIFA TRADING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IRFAN AHMAD SHIEKH</w:t>
            </w:r>
            <w:r>
              <w:br w:type="textWrapping"/>
            </w:r>
            <w:r>
              <w:t xml:space="preserve">DIN: 11456616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Saima</w:t>
            </w:r>
            <w:r>
              <w:br w:type="textWrapping"/>
            </w:r>
            <w:r>
              <w:t xml:space="preserve">DIN: 11456617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C/O Abdul Rashid Sheikh, KHAL NATIPORA, Natipora, Budgam, Natipora, Jammu &amp; Kashmir, India, 190015</w:t>
      </w:r>
    </w:p>
    <w:p w14:paraId="48A97497">
      <w:r>
        <w:t xml:space="preserve">Date:  20-01-2026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SHIFA TRADING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U47912JK2025PTC018443   </w:t>
    </w:r>
    <w:r>
      <w:rPr>
        <w:rFonts w:hint="default"/>
        <w:color w:val="0000FF"/>
      </w:rPr>
      <w:t xml:space="preserve">PAN: ABSCS2715A</w:t>
    </w:r>
    <w:r>
      <w:rPr>
        <w:color w:val="0000FF"/>
      </w:rPr>
      <w:t xml:space="preserve">   TAN: AMRS26675F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C/O Abdul Rashid Sheikh, KHAL NATIPORA, Natipora, Budgam, Natipora, Jammu &amp; Kashmir, India, 190015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shifasmartservices@gmail.com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