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23-02-2026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SHIVA GULF SERVICES (OPC) PRIVATE LIMITED (CIN: U70200RJ2026OPC111598) at its meeting held on 23-02-2026,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SHIVA GULF SERVICES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SHIV PRAKASH</w:t>
            </w:r>
            <w:r>
              <w:br w:type="textWrapping"/>
            </w:r>
            <w:r>
              <w:t>DIN: 11544781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5663EFFF"/>
    <w:p w14:paraId="2F92877F"/>
    <w:p w14:paraId="3FB5DB9B"/>
    <w:p w14:paraId="3564CB1D"/>
    <w:p w14:paraId="08F9E4CB">
      <w:bookmarkStart w:id="0" w:name="_GoBack"/>
      <w:bookmarkEnd w:id="0"/>
      <w:r>
        <w:t>Place: C/O SITARAM MEGHWAL, GAGRANA, Merta, Nagaur, Merta, Rajasthan, India, 341510</w:t>
      </w:r>
    </w:p>
    <w:p w14:paraId="48A97497">
      <w:r>
        <w:t>Date:  23-02-2026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SHIVA GULF SERVICES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U70200RJ2026OPC111598   </w:t>
    </w:r>
    <w:r>
      <w:rPr>
        <w:rFonts w:hint="default"/>
        <w:color w:val="0000FF"/>
      </w:rPr>
      <w:t>PAN: ABSCS7643F</w:t>
    </w:r>
    <w:r>
      <w:rPr>
        <w:color w:val="0000FF"/>
      </w:rPr>
      <w:t xml:space="preserve">   TAN: JDHS33036D</w:t>
    </w:r>
  </w:p>
  <w:p w14:paraId="3F6DE136">
    <w:pPr>
      <w:jc w:val="center"/>
      <w:rPr>
        <w:color w:val="0000FF"/>
      </w:rPr>
    </w:pPr>
    <w:r>
      <w:rPr>
        <w:color w:val="0000FF"/>
      </w:rPr>
      <w:t>C/O SITARAM MEGHWAL, GAGRANA, Merta, Nagaur, Merta, Rajasthan, India, 341510</w:t>
    </w:r>
  </w:p>
  <w:p w14:paraId="1049C1D8">
    <w:pPr>
      <w:jc w:val="center"/>
      <w:rPr>
        <w:color w:val="0000FF"/>
      </w:rPr>
    </w:pPr>
    <w:r>
      <w:rPr>
        <w:color w:val="0000FF"/>
      </w:rPr>
      <w:t>Email: SHIVPRAKASHJAIPAL@GMAIL.COM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DCB3E38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2026-02-23T06:21:45Z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