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xml:space="preserve">SHREE RADHA GOPALA BUILDERS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xml:space="preserve">3-38 NH Road, Kochera Thanda, Kowdipally, Medak, Narsapur, Telangana, India, 502316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SHREE RADHA GOPALA BUILDERS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xml:space="preserve">SHREE RADHA GOPALA BUILDERS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