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SHREEYA SHIPPING INDIA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U52292PN2025PTC248546    </w:t>
    </w:r>
    <w:r>
      <w:rPr>
        <w:rFonts w:hint="default"/>
        <w:color w:val="0000FF"/>
        <w:highlight w:val="none"/>
      </w:rPr>
      <w:t xml:space="preserve">PAN: ABRCS8776Q</w:t>
    </w:r>
    <w:bookmarkStart w:id="0" w:name="_GoBack"/>
    <w:bookmarkEnd w:id="0"/>
    <w:r>
      <w:rPr>
        <w:color w:val="0000FF"/>
        <w:highlight w:val="none"/>
      </w:rPr>
      <w:t xml:space="preserve">    TAN: PNES07536L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FL NO. B-10, SAGAR HEIGHTS, S NO.36/5, NEAR VETALNAGAR, Ambegaon BK, Pune, Haveli, Maharashtra, India, 411046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shreeya.shipping@gmail.com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