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SKAKANI PRODUCTS (OPC)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U32909KA2025OPC212882    </w:t>
    </w:r>
    <w:r>
      <w:rPr>
        <w:rFonts w:hint="default"/>
        <w:color w:val="0000FF"/>
        <w:highlight w:val="none"/>
      </w:rPr>
      <w:t xml:space="preserve">PAN: ABSCS1621H</w:t>
    </w:r>
    <w:bookmarkStart w:id="0" w:name="_GoBack"/>
    <w:bookmarkEnd w:id="0"/>
    <w:r>
      <w:rPr>
        <w:color w:val="0000FF"/>
        <w:highlight w:val="none"/>
      </w:rPr>
      <w:t xml:space="preserve">    TAN: BLRS20698N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#513, Concorde Napa, Valley, Kanakapura Road, Kagalipura, Bangalore Rural, Bangalore South, Karnataka, India, 560082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skakaniproducts@gmail.com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