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27-03-2026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SMARTBASE BUILDERS AND DEVELOPERS PRIVATE LIMITED (CIN: U74102KL2026PTC101283) at its meeting held on 27-03-2026,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SMARTBASE BUILDERS AND DEVELOPERS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ANSAR RAMLA SALIM</w:t>
            </w:r>
            <w:r>
              <w:br w:type="textWrapping"/>
            </w:r>
            <w:r>
              <w:t>DIN: 11367315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ARSHAD SALIM</w:t>
            </w:r>
            <w:r>
              <w:br w:type="textWrapping"/>
            </w:r>
            <w:r>
              <w:t>DIN: 10702201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55CCB639">
            <w:pPr>
              <w:spacing w:after="0" w:line="240" w:lineRule="auto"/>
            </w:pPr>
          </w:p>
        </w:tc>
      </w:tr>
      <w:tr w14:paraId="5634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27C3A986">
            <w:pPr>
              <w:spacing w:after="0" w:line="240" w:lineRule="auto"/>
            </w:pPr>
            <w:r>
              <w:t>Siddique</w:t>
            </w:r>
            <w:r>
              <w:br w:type="textWrapping"/>
            </w:r>
            <w:r>
              <w:t>DIN: 11546490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30DA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1E3B0E10">
            <w:pPr>
              <w:spacing w:after="0" w:line="240" w:lineRule="auto"/>
            </w:pPr>
          </w:p>
        </w:tc>
      </w:tr>
    </w:tbl>
    <w:p w14:paraId="4B69BE9A"/>
    <w:p w14:paraId="08F9E4CB">
      <w:r>
        <w:t>Place: Bushra Manzil, A M K Nager, Nedumangad, Thiruvananthapuram, Nedumangad, Kerala, India, 695541</w:t>
      </w:r>
    </w:p>
    <w:p w14:paraId="48A97497">
      <w:r>
        <w:t>Date:  27-03-2026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SMARTBASE BUILDERS AND DEVELOPERS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U74102KL2026PTC101283   </w:t>
    </w:r>
    <w:r>
      <w:rPr>
        <w:rFonts w:hint="default"/>
        <w:color w:val="0000FF"/>
      </w:rPr>
      <w:t>PAN: ABSCS9309J</w:t>
    </w:r>
    <w:r>
      <w:rPr>
        <w:color w:val="0000FF"/>
      </w:rPr>
      <w:t xml:space="preserve">   TAN: TVDS12018G</w:t>
    </w:r>
  </w:p>
  <w:p w14:paraId="3F6DE136">
    <w:pPr>
      <w:jc w:val="center"/>
      <w:rPr>
        <w:color w:val="0000FF"/>
      </w:rPr>
    </w:pPr>
    <w:r>
      <w:rPr>
        <w:color w:val="0000FF"/>
      </w:rPr>
      <w:t>Bushra Manzil, A M K Nager, Nedumangad, Thiruvananthapuram, Nedumangad, Kerala, India, 695541</w:t>
    </w:r>
  </w:p>
  <w:p w14:paraId="1049C1D8">
    <w:pPr>
      <w:jc w:val="center"/>
      <w:rPr>
        <w:color w:val="0000FF"/>
      </w:rPr>
    </w:pPr>
    <w:r>
      <w:rPr>
        <w:color w:val="0000FF"/>
      </w:rPr>
      <w:t>Email: nishaur9@gmail.com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3CC520C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2026-03-27T08:47:18Z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