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22-04-2026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STREAMHEART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G-478, G BLOCK, GOVINDPURAM PARK, BLOCK 1, Govindpuram, Ghaziabad, Ghaziabad, Uttar Pradesh, India, 201013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22-04-2026, we hereby give our consent to act as the First Statutory Auditor of STREAMHEART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