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Sudhir Suresh Gothal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11348879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Sudhir Suresh Gothal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11348879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SUDHIRGOTHAL DESIGN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U74102MH2025OPC459403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1505, Sunraj Supreme BLG No - 2, Dombivali, Thane, Kalyan, Maharashtra, India, 421201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SUDHIRGOTHAL DESIGN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U74102MH2025OPC459403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1505, Sunraj Supreme BLG No - 2, Dombivali, Thane, Kalyan, Maharashtra, India, 421201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Sudhir Suresh Gothal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Sudhir Suresh Gothal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