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22-12-2025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SUNSIA VENTURES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ASHOK KUMAR SINGH, NEAR TRUCK UNION OFFICE, Bareipali, Sambalpur, Sadar, Orissa, India, 768006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22-12-2025, we hereby give our consent to act as the First Statutory Auditor of SUNSIA VENTURES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