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SVEDKARM CONSULTARY SERVICES (OPC) PRIVATE LIMITED , having CIN: U68100AP2025OPC121999,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