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THEODORE HEALTHCARE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U62099DL2026OPC463714    </w:t>
    </w:r>
    <w:r>
      <w:rPr>
        <w:rFonts w:hint="default"/>
        <w:color w:val="0000FF"/>
        <w:highlight w:val="none"/>
      </w:rPr>
      <w:t xml:space="preserve">PAN: AAMCT8251H</w:t>
    </w:r>
    <w:bookmarkStart w:id="0" w:name="_GoBack"/>
    <w:bookmarkEnd w:id="0"/>
    <w:r>
      <w:rPr>
        <w:color w:val="0000FF"/>
        <w:highlight w:val="none"/>
      </w:rPr>
      <w:t xml:space="preserve">    TAN: DELT26712A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211, Okhla Indl, Estate 211, Phase - 3, Okhla Industrial Estate, South Delhi, New Delhi, Delhi, India, 110020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asaserviceselr@gmail.com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