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6</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TRIPADA INFRATECH DEVELOPER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235 RAMACHANDRAPURA, Vidyaranyapura, Bangalore, Bangalore North, Karnataka, India, 560097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TRIPADA INFRATECH DEVELOPER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TRIPADA INFRATECH DEVELOPER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C0530BF"/>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2026-02-26T12:12:08Z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